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DC" w:rsidRDefault="00BF29DC" w:rsidP="00BF29DC">
      <w:pPr>
        <w:spacing w:after="0"/>
        <w:rPr>
          <w:rFonts w:ascii="Arial" w:hAnsi="Arial" w:cs="Arial"/>
        </w:rPr>
      </w:pPr>
      <w:r w:rsidRPr="00BF29DC">
        <w:rPr>
          <w:rFonts w:ascii="Arial" w:hAnsi="Arial" w:cs="Arial"/>
          <w:b/>
        </w:rPr>
        <w:t>1</w:t>
      </w:r>
      <w:r>
        <w:rPr>
          <w:rFonts w:ascii="Arial" w:hAnsi="Arial" w:cs="Arial"/>
        </w:rPr>
        <w:t xml:space="preserve">. </w:t>
      </w:r>
      <w:r>
        <w:rPr>
          <w:rFonts w:ascii="Arial" w:hAnsi="Arial" w:cs="Arial"/>
        </w:rPr>
        <w:t>Build a</w:t>
      </w:r>
      <w:r>
        <w:rPr>
          <w:rFonts w:ascii="Arial" w:hAnsi="Arial" w:cs="Arial"/>
        </w:rPr>
        <w:t xml:space="preserve">n AVL </w:t>
      </w:r>
      <w:r>
        <w:rPr>
          <w:rFonts w:ascii="Arial" w:hAnsi="Arial" w:cs="Arial"/>
        </w:rPr>
        <w:t xml:space="preserve">tree </w:t>
      </w:r>
      <w:r>
        <w:rPr>
          <w:rFonts w:ascii="Arial" w:hAnsi="Arial" w:cs="Arial"/>
        </w:rPr>
        <w:t xml:space="preserve">by inserting the keys in the given order into an initially empty tree. </w:t>
      </w:r>
    </w:p>
    <w:p w:rsidR="00BF29DC" w:rsidRDefault="00BF29DC" w:rsidP="00BF29DC">
      <w:pPr>
        <w:spacing w:after="0"/>
        <w:rPr>
          <w:rFonts w:ascii="Arial" w:hAnsi="Arial" w:cs="Arial"/>
        </w:rPr>
      </w:pPr>
      <w:r>
        <w:rPr>
          <w:rFonts w:ascii="Arial" w:hAnsi="Arial" w:cs="Arial"/>
        </w:rPr>
        <w:t xml:space="preserve">Draw the tree after each insertion. </w:t>
      </w:r>
    </w:p>
    <w:p w:rsidR="00BF29DC" w:rsidRPr="00BF29DC" w:rsidRDefault="00BF29DC" w:rsidP="00BF29DC">
      <w:pPr>
        <w:spacing w:after="0"/>
        <w:rPr>
          <w:rFonts w:ascii="Arial" w:hAnsi="Arial" w:cs="Arial"/>
        </w:rPr>
      </w:pPr>
      <w:r>
        <w:rPr>
          <w:rFonts w:ascii="Arial" w:hAnsi="Arial" w:cs="Arial"/>
        </w:rPr>
        <w:t xml:space="preserve">A. Keys:   </w:t>
      </w:r>
      <w:r>
        <w:rPr>
          <w:rFonts w:ascii="Arial" w:hAnsi="Arial" w:cs="Arial"/>
        </w:rPr>
        <w:t xml:space="preserve"> </w:t>
      </w:r>
      <w:r>
        <w:rPr>
          <w:rFonts w:ascii="Arial" w:hAnsi="Arial" w:cs="Arial"/>
          <w:lang w:val="en-US"/>
        </w:rPr>
        <w:t>20,</w:t>
      </w:r>
      <w:r>
        <w:rPr>
          <w:rFonts w:ascii="Arial" w:hAnsi="Arial" w:cs="Arial"/>
          <w:lang w:val="en-US"/>
        </w:rPr>
        <w:t xml:space="preserve"> 32, 40, 22, 25, 13, 37, 16, 30</w:t>
      </w:r>
      <w:r>
        <w:rPr>
          <w:rFonts w:ascii="Arial" w:hAnsi="Arial" w:cs="Arial"/>
          <w:lang w:val="en-US"/>
        </w:rPr>
        <w:t xml:space="preserve">. </w:t>
      </w:r>
    </w:p>
    <w:p w:rsidR="00BF29DC" w:rsidRPr="00BF29DC" w:rsidRDefault="00BF29DC" w:rsidP="00BF29DC">
      <w:pPr>
        <w:spacing w:after="0"/>
        <w:rPr>
          <w:rFonts w:ascii="Arial" w:hAnsi="Arial" w:cs="Arial"/>
        </w:rPr>
      </w:pPr>
      <w:r>
        <w:rPr>
          <w:rFonts w:ascii="Arial" w:hAnsi="Arial" w:cs="Arial"/>
        </w:rPr>
        <w:t>B</w:t>
      </w:r>
      <w:r>
        <w:rPr>
          <w:rFonts w:ascii="Arial" w:hAnsi="Arial" w:cs="Arial"/>
        </w:rPr>
        <w:t xml:space="preserve">. Keys:    </w:t>
      </w:r>
      <w:r>
        <w:rPr>
          <w:rFonts w:ascii="Arial" w:hAnsi="Arial" w:cs="Arial"/>
        </w:rPr>
        <w:t>30, 16, 37, 13, 25, 22, 40, 32, 20</w:t>
      </w:r>
      <w:r>
        <w:rPr>
          <w:rFonts w:ascii="Arial" w:hAnsi="Arial" w:cs="Arial"/>
          <w:lang w:val="en-US"/>
        </w:rPr>
        <w:t xml:space="preserve">. </w:t>
      </w:r>
    </w:p>
    <w:p w:rsidR="00BF29DC" w:rsidRDefault="00BF29DC" w:rsidP="00BF29DC">
      <w:pPr>
        <w:spacing w:after="0"/>
        <w:rPr>
          <w:rFonts w:ascii="Arial" w:hAnsi="Arial" w:cs="Arial"/>
          <w:lang w:val="en-US"/>
        </w:rPr>
      </w:pPr>
      <w:r>
        <w:rPr>
          <w:rFonts w:ascii="Arial" w:hAnsi="Arial" w:cs="Arial"/>
          <w:lang w:val="en-US"/>
        </w:rPr>
        <w:t>Next, delete the keys from from the tree in the given order:</w:t>
      </w:r>
    </w:p>
    <w:p w:rsidR="00BF29DC" w:rsidRPr="00BF29DC" w:rsidRDefault="00BF29DC" w:rsidP="00BF29DC">
      <w:pPr>
        <w:spacing w:after="0"/>
        <w:rPr>
          <w:rFonts w:ascii="Arial" w:hAnsi="Arial" w:cs="Arial"/>
        </w:rPr>
      </w:pPr>
      <w:r>
        <w:rPr>
          <w:rFonts w:ascii="Arial" w:hAnsi="Arial" w:cs="Arial"/>
        </w:rPr>
        <w:t xml:space="preserve">A. Keys:    </w:t>
      </w:r>
      <w:r>
        <w:rPr>
          <w:rFonts w:ascii="Arial" w:hAnsi="Arial" w:cs="Arial"/>
          <w:lang w:val="en-US"/>
        </w:rPr>
        <w:t xml:space="preserve">20, 40, </w:t>
      </w:r>
      <w:r>
        <w:rPr>
          <w:rFonts w:ascii="Arial" w:hAnsi="Arial" w:cs="Arial"/>
          <w:lang w:val="en-US"/>
        </w:rPr>
        <w:t>25, 37,</w:t>
      </w:r>
      <w:r>
        <w:rPr>
          <w:rFonts w:ascii="Arial" w:hAnsi="Arial" w:cs="Arial"/>
          <w:lang w:val="en-US"/>
        </w:rPr>
        <w:t xml:space="preserve"> 30. </w:t>
      </w:r>
    </w:p>
    <w:p w:rsidR="00BF29DC" w:rsidRDefault="00BF29DC" w:rsidP="00BF29DC">
      <w:pPr>
        <w:spacing w:after="0"/>
        <w:rPr>
          <w:rFonts w:ascii="Arial" w:hAnsi="Arial" w:cs="Arial"/>
          <w:lang w:val="en-US"/>
        </w:rPr>
      </w:pPr>
      <w:r>
        <w:rPr>
          <w:rFonts w:ascii="Arial" w:hAnsi="Arial" w:cs="Arial"/>
        </w:rPr>
        <w:t>B. Keys:    30,</w:t>
      </w:r>
      <w:r>
        <w:rPr>
          <w:rFonts w:ascii="Arial" w:hAnsi="Arial" w:cs="Arial"/>
        </w:rPr>
        <w:t xml:space="preserve"> 37, 25, 40, </w:t>
      </w:r>
      <w:r>
        <w:rPr>
          <w:rFonts w:ascii="Arial" w:hAnsi="Arial" w:cs="Arial"/>
        </w:rPr>
        <w:t>20</w:t>
      </w:r>
      <w:r>
        <w:rPr>
          <w:rFonts w:ascii="Arial" w:hAnsi="Arial" w:cs="Arial"/>
          <w:lang w:val="en-US"/>
        </w:rPr>
        <w:t xml:space="preserve">. </w:t>
      </w:r>
      <w:r>
        <w:rPr>
          <w:rFonts w:ascii="Arial" w:hAnsi="Arial" w:cs="Arial"/>
          <w:lang w:val="en-US"/>
        </w:rPr>
        <w:t xml:space="preserve"> </w:t>
      </w:r>
    </w:p>
    <w:p w:rsidR="00BF29DC" w:rsidRDefault="00BF29DC" w:rsidP="004B2853">
      <w:pPr>
        <w:spacing w:after="0"/>
        <w:rPr>
          <w:rFonts w:ascii="Arial" w:hAnsi="Arial" w:cs="Arial"/>
          <w:b/>
        </w:rPr>
      </w:pPr>
    </w:p>
    <w:tbl>
      <w:tblPr>
        <w:tblStyle w:val="TableGrid"/>
        <w:tblpPr w:leftFromText="141" w:rightFromText="141" w:vertAnchor="text" w:horzAnchor="margin" w:tblpXSpec="right" w:tblpY="109"/>
        <w:tblW w:w="0" w:type="auto"/>
        <w:tblLook w:val="04A0" w:firstRow="1" w:lastRow="0" w:firstColumn="1" w:lastColumn="0" w:noHBand="0" w:noVBand="1"/>
      </w:tblPr>
      <w:tblGrid>
        <w:gridCol w:w="3652"/>
        <w:gridCol w:w="3292"/>
      </w:tblGrid>
      <w:tr w:rsidR="00BF29DC" w:rsidTr="00BF29DC">
        <w:tc>
          <w:tcPr>
            <w:tcW w:w="3652" w:type="dxa"/>
          </w:tcPr>
          <w:p w:rsidR="00BF29DC" w:rsidRDefault="00BF29DC" w:rsidP="00BF29DC">
            <w:pPr>
              <w:rPr>
                <w:rFonts w:ascii="Arial" w:hAnsi="Arial" w:cs="Arial"/>
              </w:rPr>
            </w:pPr>
            <w:r>
              <w:rPr>
                <w:rFonts w:ascii="Arial" w:hAnsi="Arial" w:cs="Arial"/>
                <w:noProof/>
                <w:lang w:val="cs-CZ" w:eastAsia="cs-CZ"/>
              </w:rPr>
              <w:drawing>
                <wp:anchor distT="0" distB="0" distL="114300" distR="114300" simplePos="0" relativeHeight="251670528" behindDoc="1" locked="0" layoutInCell="1" allowOverlap="1" wp14:anchorId="2AC27116" wp14:editId="00792D5E">
                  <wp:simplePos x="0" y="0"/>
                  <wp:positionH relativeFrom="column">
                    <wp:posOffset>684530</wp:posOffset>
                  </wp:positionH>
                  <wp:positionV relativeFrom="paragraph">
                    <wp:posOffset>1905</wp:posOffset>
                  </wp:positionV>
                  <wp:extent cx="1167130" cy="723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13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9DC" w:rsidRDefault="00BF29DC" w:rsidP="00BF29DC">
            <w:pPr>
              <w:rPr>
                <w:rFonts w:ascii="Arial" w:hAnsi="Arial" w:cs="Arial"/>
              </w:rPr>
            </w:pPr>
          </w:p>
          <w:p w:rsidR="00BF29DC" w:rsidRDefault="00BF29DC" w:rsidP="00BF29DC">
            <w:pPr>
              <w:rPr>
                <w:rFonts w:ascii="Arial" w:hAnsi="Arial" w:cs="Arial"/>
              </w:rPr>
            </w:pPr>
            <w:r>
              <w:rPr>
                <w:rFonts w:ascii="Arial" w:hAnsi="Arial" w:cs="Arial"/>
              </w:rPr>
              <w:t xml:space="preserve">    key: 5</w:t>
            </w:r>
          </w:p>
        </w:tc>
        <w:tc>
          <w:tcPr>
            <w:tcW w:w="3292" w:type="dxa"/>
          </w:tcPr>
          <w:p w:rsidR="00BF29DC" w:rsidRDefault="00BF29DC" w:rsidP="00BF29DC">
            <w:pPr>
              <w:rPr>
                <w:rFonts w:ascii="Arial" w:hAnsi="Arial" w:cs="Arial"/>
              </w:rPr>
            </w:pPr>
          </w:p>
          <w:p w:rsidR="00BF29DC" w:rsidRDefault="00BF29DC" w:rsidP="00BF29DC">
            <w:pPr>
              <w:rPr>
                <w:rFonts w:ascii="Arial" w:hAnsi="Arial" w:cs="Arial"/>
              </w:rPr>
            </w:pPr>
          </w:p>
          <w:p w:rsidR="00BF29DC" w:rsidRDefault="00BF29DC" w:rsidP="00BF29DC">
            <w:pPr>
              <w:rPr>
                <w:rFonts w:ascii="Arial" w:hAnsi="Arial" w:cs="Arial"/>
              </w:rPr>
            </w:pPr>
            <w:r>
              <w:rPr>
                <w:rFonts w:ascii="Arial" w:hAnsi="Arial" w:cs="Arial"/>
                <w:noProof/>
                <w:lang w:val="cs-CZ" w:eastAsia="cs-CZ"/>
              </w:rPr>
              <w:drawing>
                <wp:anchor distT="0" distB="0" distL="114300" distR="114300" simplePos="0" relativeHeight="251671552" behindDoc="1" locked="0" layoutInCell="1" allowOverlap="1" wp14:anchorId="43CE107E" wp14:editId="535B8518">
                  <wp:simplePos x="0" y="0"/>
                  <wp:positionH relativeFrom="column">
                    <wp:posOffset>622935</wp:posOffset>
                  </wp:positionH>
                  <wp:positionV relativeFrom="paragraph">
                    <wp:posOffset>-320040</wp:posOffset>
                  </wp:positionV>
                  <wp:extent cx="1057275" cy="7283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7283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key: 7</w:t>
            </w:r>
          </w:p>
        </w:tc>
      </w:tr>
    </w:tbl>
    <w:p w:rsidR="00BF29DC" w:rsidRDefault="00BF29DC" w:rsidP="004B2853">
      <w:pPr>
        <w:spacing w:after="0"/>
        <w:rPr>
          <w:rFonts w:ascii="Arial" w:hAnsi="Arial" w:cs="Arial"/>
          <w:b/>
        </w:rPr>
      </w:pPr>
    </w:p>
    <w:p w:rsidR="00BF29DC" w:rsidRDefault="00BF29DC" w:rsidP="004B2853">
      <w:pPr>
        <w:spacing w:after="0"/>
        <w:rPr>
          <w:rFonts w:ascii="Arial" w:hAnsi="Arial" w:cs="Arial"/>
          <w:b/>
        </w:rPr>
      </w:pPr>
    </w:p>
    <w:p w:rsidR="004B2853" w:rsidRDefault="00BF29DC" w:rsidP="004B2853">
      <w:pPr>
        <w:spacing w:after="0"/>
        <w:rPr>
          <w:rFonts w:ascii="Arial" w:hAnsi="Arial" w:cs="Arial"/>
        </w:rPr>
      </w:pPr>
      <w:r>
        <w:rPr>
          <w:rFonts w:ascii="Arial" w:hAnsi="Arial" w:cs="Arial"/>
          <w:b/>
        </w:rPr>
        <w:t>2</w:t>
      </w:r>
      <w:r w:rsidR="00ED00CA" w:rsidRPr="008D5423">
        <w:rPr>
          <w:rFonts w:ascii="Arial" w:hAnsi="Arial" w:cs="Arial"/>
          <w:b/>
        </w:rPr>
        <w:t xml:space="preserve">. </w:t>
      </w:r>
      <w:r w:rsidR="008D5423" w:rsidRPr="008D5423">
        <w:rPr>
          <w:rFonts w:ascii="Arial" w:hAnsi="Arial" w:cs="Arial"/>
          <w:b/>
        </w:rPr>
        <w:t xml:space="preserve">  </w:t>
      </w:r>
      <w:r w:rsidR="004B2853">
        <w:rPr>
          <w:rFonts w:ascii="Arial" w:hAnsi="Arial" w:cs="Arial"/>
        </w:rPr>
        <w:t xml:space="preserve">Which rotation must be </w:t>
      </w:r>
      <w:proofErr w:type="gramStart"/>
      <w:r w:rsidR="004B2853">
        <w:rPr>
          <w:rFonts w:ascii="Arial" w:hAnsi="Arial" w:cs="Arial"/>
        </w:rPr>
        <w:t>performed  after</w:t>
      </w:r>
      <w:proofErr w:type="gramEnd"/>
      <w:r w:rsidR="004B2853">
        <w:rPr>
          <w:rFonts w:ascii="Arial" w:hAnsi="Arial" w:cs="Arial"/>
        </w:rPr>
        <w:t xml:space="preserve"> inserting the given key into the given AVL tree?</w:t>
      </w:r>
    </w:p>
    <w:p w:rsidR="004B2853" w:rsidRDefault="004B2853" w:rsidP="004B2853">
      <w:pPr>
        <w:spacing w:after="0"/>
        <w:rPr>
          <w:rFonts w:ascii="Arial" w:hAnsi="Arial" w:cs="Arial"/>
        </w:rPr>
      </w:pPr>
    </w:p>
    <w:tbl>
      <w:tblPr>
        <w:tblStyle w:val="TableGrid"/>
        <w:tblpPr w:leftFromText="141" w:rightFromText="141" w:vertAnchor="text" w:horzAnchor="margin" w:tblpXSpec="right" w:tblpY="199"/>
        <w:tblW w:w="5808" w:type="dxa"/>
        <w:tblLook w:val="04A0" w:firstRow="1" w:lastRow="0" w:firstColumn="1" w:lastColumn="0" w:noHBand="0" w:noVBand="1"/>
      </w:tblPr>
      <w:tblGrid>
        <w:gridCol w:w="2977"/>
        <w:gridCol w:w="2831"/>
      </w:tblGrid>
      <w:tr w:rsidR="004B2853" w:rsidTr="004B2853">
        <w:tc>
          <w:tcPr>
            <w:tcW w:w="2977" w:type="dxa"/>
          </w:tcPr>
          <w:p w:rsidR="004B2853" w:rsidRDefault="004B2853" w:rsidP="004B2853">
            <w:pPr>
              <w:rPr>
                <w:rFonts w:ascii="Arial" w:hAnsi="Arial" w:cs="Arial"/>
              </w:rPr>
            </w:pPr>
            <w:r>
              <w:rPr>
                <w:rFonts w:ascii="Arial" w:hAnsi="Arial" w:cs="Arial"/>
                <w:noProof/>
                <w:lang w:val="cs-CZ" w:eastAsia="cs-CZ"/>
              </w:rPr>
              <w:drawing>
                <wp:anchor distT="0" distB="0" distL="114300" distR="114300" simplePos="0" relativeHeight="251663360" behindDoc="0" locked="0" layoutInCell="1" allowOverlap="1" wp14:anchorId="7BB82317" wp14:editId="62273279">
                  <wp:simplePos x="0" y="0"/>
                  <wp:positionH relativeFrom="column">
                    <wp:posOffset>249555</wp:posOffset>
                  </wp:positionH>
                  <wp:positionV relativeFrom="paragraph">
                    <wp:posOffset>87630</wp:posOffset>
                  </wp:positionV>
                  <wp:extent cx="1247775" cy="6381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1" w:type="dxa"/>
          </w:tcPr>
          <w:p w:rsidR="004B2853" w:rsidRDefault="004B2853" w:rsidP="004B2853">
            <w:pPr>
              <w:rPr>
                <w:rFonts w:ascii="Arial" w:hAnsi="Arial" w:cs="Arial"/>
              </w:rPr>
            </w:pPr>
            <w:r>
              <w:rPr>
                <w:rFonts w:ascii="Arial" w:hAnsi="Arial" w:cs="Arial"/>
                <w:noProof/>
                <w:lang w:val="cs-CZ" w:eastAsia="cs-CZ"/>
              </w:rPr>
              <w:drawing>
                <wp:anchor distT="0" distB="0" distL="114300" distR="114300" simplePos="0" relativeHeight="251664384" behindDoc="0" locked="0" layoutInCell="1" allowOverlap="1" wp14:anchorId="5BC7AE44" wp14:editId="16754A49">
                  <wp:simplePos x="0" y="0"/>
                  <wp:positionH relativeFrom="column">
                    <wp:posOffset>111760</wp:posOffset>
                  </wp:positionH>
                  <wp:positionV relativeFrom="paragraph">
                    <wp:posOffset>87630</wp:posOffset>
                  </wp:positionV>
                  <wp:extent cx="1333500" cy="6877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687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D00CA" w:rsidRPr="008D5423" w:rsidRDefault="004B2853" w:rsidP="00ED00CA">
      <w:pPr>
        <w:spacing w:after="0"/>
        <w:rPr>
          <w:rFonts w:ascii="Arial" w:hAnsi="Arial" w:cs="Arial"/>
          <w:bCs/>
        </w:rPr>
      </w:pPr>
      <w:r>
        <w:rPr>
          <w:rFonts w:ascii="Arial" w:hAnsi="Arial" w:cs="Arial"/>
        </w:rPr>
        <w:t xml:space="preserve"> </w:t>
      </w:r>
    </w:p>
    <w:p w:rsidR="00ED00CA" w:rsidRPr="008D5423" w:rsidRDefault="00BF29DC" w:rsidP="00ED00CA">
      <w:pPr>
        <w:spacing w:after="0"/>
        <w:rPr>
          <w:rFonts w:ascii="Arial" w:hAnsi="Arial" w:cs="Arial"/>
        </w:rPr>
      </w:pPr>
      <w:r>
        <w:rPr>
          <w:rFonts w:ascii="Arial" w:hAnsi="Arial" w:cs="Arial"/>
          <w:b/>
          <w:bCs/>
        </w:rPr>
        <w:t>3</w:t>
      </w:r>
      <w:r w:rsidR="00ED00CA" w:rsidRPr="008D5423">
        <w:rPr>
          <w:rFonts w:ascii="Arial" w:hAnsi="Arial" w:cs="Arial"/>
          <w:b/>
          <w:bCs/>
        </w:rPr>
        <w:t>.</w:t>
      </w:r>
      <w:r w:rsidR="008D5423" w:rsidRPr="008D5423">
        <w:rPr>
          <w:rFonts w:ascii="Arial" w:hAnsi="Arial" w:cs="Arial"/>
          <w:b/>
          <w:bCs/>
        </w:rPr>
        <w:t xml:space="preserve">  </w:t>
      </w:r>
      <w:r w:rsidR="00ED00CA" w:rsidRPr="008D5423">
        <w:rPr>
          <w:rFonts w:ascii="Arial" w:hAnsi="Arial" w:cs="Arial"/>
          <w:bCs/>
        </w:rPr>
        <w:t xml:space="preserve"> </w:t>
      </w:r>
      <w:r w:rsidR="004B2853">
        <w:rPr>
          <w:rFonts w:ascii="Arial" w:hAnsi="Arial" w:cs="Arial"/>
          <w:bCs/>
        </w:rPr>
        <w:t>A key was inserted into the given AVL tree. Which rotation has to be performed now?</w:t>
      </w:r>
    </w:p>
    <w:p w:rsidR="008A3866" w:rsidRDefault="008A3866" w:rsidP="00ED00CA">
      <w:pPr>
        <w:spacing w:after="0"/>
        <w:rPr>
          <w:rFonts w:ascii="Arial" w:hAnsi="Arial" w:cs="Arial"/>
        </w:rPr>
      </w:pPr>
    </w:p>
    <w:p w:rsidR="004B2853" w:rsidRDefault="004B2853" w:rsidP="00ED00CA">
      <w:pPr>
        <w:spacing w:after="0"/>
        <w:rPr>
          <w:rFonts w:ascii="Arial" w:hAnsi="Arial" w:cs="Arial"/>
        </w:rPr>
      </w:pPr>
    </w:p>
    <w:p w:rsidR="004B2853" w:rsidRPr="008D5423" w:rsidRDefault="004B2853" w:rsidP="00ED00CA">
      <w:pPr>
        <w:spacing w:after="0"/>
        <w:rPr>
          <w:rFonts w:ascii="Arial" w:hAnsi="Arial" w:cs="Arial"/>
        </w:rPr>
      </w:pPr>
    </w:p>
    <w:p w:rsidR="000A465B" w:rsidRDefault="00BF29DC" w:rsidP="002E2D34">
      <w:pPr>
        <w:spacing w:after="0"/>
        <w:rPr>
          <w:rFonts w:ascii="Arial" w:hAnsi="Arial" w:cs="Arial"/>
          <w:lang w:val="en-US"/>
        </w:rPr>
      </w:pPr>
      <w:r>
        <w:rPr>
          <w:rFonts w:ascii="Arial" w:hAnsi="Arial" w:cs="Arial"/>
          <w:b/>
        </w:rPr>
        <w:t>4</w:t>
      </w:r>
      <w:r w:rsidR="00DF1577" w:rsidRPr="008D5423">
        <w:rPr>
          <w:rFonts w:ascii="Arial" w:hAnsi="Arial" w:cs="Arial"/>
          <w:b/>
        </w:rPr>
        <w:t>.</w:t>
      </w:r>
      <w:r w:rsidR="00DF1577" w:rsidRPr="008D5423">
        <w:rPr>
          <w:rFonts w:ascii="Arial" w:hAnsi="Arial" w:cs="Arial"/>
        </w:rPr>
        <w:t xml:space="preserve">  </w:t>
      </w:r>
      <w:r w:rsidR="00B3334B" w:rsidRPr="00BA2129">
        <w:rPr>
          <w:rFonts w:ascii="Arial" w:hAnsi="Arial" w:cs="Arial"/>
        </w:rPr>
        <w:t xml:space="preserve">The keys 40 20 10 30 were inserted </w:t>
      </w:r>
      <w:r w:rsidR="00B3334B">
        <w:rPr>
          <w:rFonts w:ascii="Arial" w:hAnsi="Arial" w:cs="Arial"/>
        </w:rPr>
        <w:t>in this order</w:t>
      </w:r>
      <w:r w:rsidR="00B3334B" w:rsidRPr="00BA2129">
        <w:rPr>
          <w:rFonts w:ascii="Arial" w:hAnsi="Arial" w:cs="Arial"/>
        </w:rPr>
        <w:t xml:space="preserve"> into an originally empty AVL tree. </w:t>
      </w:r>
      <w:r w:rsidR="00B3334B" w:rsidRPr="00BA2129">
        <w:rPr>
          <w:rFonts w:ascii="Arial" w:hAnsi="Arial" w:cs="Arial"/>
          <w:lang w:val="nl-NL"/>
        </w:rPr>
        <w:t xml:space="preserve">The process resulted in </w:t>
      </w:r>
      <w:r w:rsidR="002E2D34">
        <w:rPr>
          <w:rFonts w:ascii="Arial" w:hAnsi="Arial" w:cs="Arial"/>
          <w:lang w:val="nl-NL"/>
        </w:rPr>
        <w:t xml:space="preserve">  </w:t>
      </w:r>
      <w:r w:rsidR="00B3334B">
        <w:rPr>
          <w:rFonts w:ascii="Arial" w:hAnsi="Arial" w:cs="Arial"/>
          <w:lang w:val="nl-NL"/>
        </w:rPr>
        <w:t xml:space="preserve">a) </w:t>
      </w:r>
      <w:r w:rsidR="00B3334B" w:rsidRPr="00BA2129">
        <w:rPr>
          <w:rFonts w:ascii="Arial" w:hAnsi="Arial" w:cs="Arial"/>
          <w:lang w:val="nl-NL"/>
        </w:rPr>
        <w:t>one</w:t>
      </w:r>
      <w:r w:rsidR="00B3334B" w:rsidRPr="00BA2129">
        <w:rPr>
          <w:rFonts w:ascii="Arial" w:hAnsi="Arial" w:cs="Arial"/>
          <w:lang w:val="en-US"/>
        </w:rPr>
        <w:t xml:space="preserve"> R rotation</w:t>
      </w:r>
      <w:r w:rsidR="00F804D2">
        <w:rPr>
          <w:rFonts w:ascii="Arial" w:hAnsi="Arial" w:cs="Arial"/>
          <w:lang w:val="en-US"/>
        </w:rPr>
        <w:t>,</w:t>
      </w:r>
      <w:r w:rsidR="00B3334B">
        <w:rPr>
          <w:rFonts w:ascii="Arial" w:hAnsi="Arial" w:cs="Arial"/>
          <w:lang w:val="en-US"/>
        </w:rPr>
        <w:t xml:space="preserve">     b)  </w:t>
      </w:r>
      <w:r w:rsidR="00B3334B" w:rsidRPr="00BA2129">
        <w:rPr>
          <w:rFonts w:ascii="Arial" w:hAnsi="Arial" w:cs="Arial"/>
          <w:lang w:val="en-US"/>
        </w:rPr>
        <w:t>one L rotation</w:t>
      </w:r>
      <w:r w:rsidR="00F804D2">
        <w:rPr>
          <w:rFonts w:ascii="Arial" w:hAnsi="Arial" w:cs="Arial"/>
          <w:lang w:val="en-US"/>
        </w:rPr>
        <w:t>,</w:t>
      </w:r>
      <w:r w:rsidR="00B3334B">
        <w:rPr>
          <w:rFonts w:ascii="Arial" w:hAnsi="Arial" w:cs="Arial"/>
          <w:lang w:val="en-US"/>
        </w:rPr>
        <w:t xml:space="preserve">    c)  </w:t>
      </w:r>
      <w:r w:rsidR="00B3334B" w:rsidRPr="00BA2129">
        <w:rPr>
          <w:rFonts w:ascii="Arial" w:hAnsi="Arial" w:cs="Arial"/>
          <w:lang w:val="en-US"/>
        </w:rPr>
        <w:t>one RL rotation</w:t>
      </w:r>
      <w:r w:rsidR="00F804D2">
        <w:rPr>
          <w:rFonts w:ascii="Arial" w:hAnsi="Arial" w:cs="Arial"/>
          <w:lang w:val="en-US"/>
        </w:rPr>
        <w:t>,</w:t>
      </w:r>
      <w:r w:rsidR="00B3334B">
        <w:rPr>
          <w:rFonts w:ascii="Arial" w:hAnsi="Arial" w:cs="Arial"/>
          <w:lang w:val="en-US"/>
        </w:rPr>
        <w:t xml:space="preserve">    d)  </w:t>
      </w:r>
      <w:r w:rsidR="00B3334B" w:rsidRPr="00BA2129">
        <w:rPr>
          <w:rFonts w:ascii="Arial" w:hAnsi="Arial" w:cs="Arial"/>
          <w:lang w:val="en-US"/>
        </w:rPr>
        <w:t>one LR rotation</w:t>
      </w:r>
      <w:r w:rsidR="00F804D2">
        <w:rPr>
          <w:rFonts w:ascii="Arial" w:hAnsi="Arial" w:cs="Arial"/>
          <w:lang w:val="en-US"/>
        </w:rPr>
        <w:t>,</w:t>
      </w:r>
      <w:r w:rsidR="00B3334B">
        <w:rPr>
          <w:rFonts w:ascii="Arial" w:hAnsi="Arial" w:cs="Arial"/>
          <w:lang w:val="en-US"/>
        </w:rPr>
        <w:t xml:space="preserve">   e)  </w:t>
      </w:r>
      <w:r w:rsidR="00B3334B" w:rsidRPr="00BA2129">
        <w:rPr>
          <w:rFonts w:ascii="Arial" w:hAnsi="Arial" w:cs="Arial"/>
          <w:lang w:val="en-US"/>
        </w:rPr>
        <w:t>no rotation at all</w:t>
      </w:r>
      <w:r w:rsidR="00F804D2">
        <w:rPr>
          <w:rFonts w:ascii="Arial" w:hAnsi="Arial" w:cs="Arial"/>
          <w:lang w:val="en-US"/>
        </w:rPr>
        <w:t>.</w:t>
      </w:r>
      <w:r w:rsidR="00B3334B" w:rsidRPr="00BA2129">
        <w:rPr>
          <w:rFonts w:ascii="Arial" w:hAnsi="Arial" w:cs="Arial"/>
          <w:lang w:val="en-US"/>
        </w:rPr>
        <w:t xml:space="preserve"> </w:t>
      </w:r>
    </w:p>
    <w:p w:rsidR="00B3334B" w:rsidRPr="008D5423" w:rsidRDefault="00B3334B" w:rsidP="00B3334B">
      <w:pPr>
        <w:spacing w:after="0" w:line="240" w:lineRule="auto"/>
        <w:rPr>
          <w:rFonts w:ascii="Arial" w:hAnsi="Arial" w:cs="Arial"/>
        </w:rPr>
      </w:pPr>
    </w:p>
    <w:p w:rsidR="00B3334B" w:rsidRDefault="00BF29DC" w:rsidP="00B3334B">
      <w:pPr>
        <w:spacing w:after="0"/>
        <w:rPr>
          <w:rFonts w:ascii="Arial" w:eastAsia="Times New Roman" w:hAnsi="Arial" w:cs="Times New Roman"/>
          <w:i/>
          <w:szCs w:val="24"/>
          <w:lang w:val="en-US" w:eastAsia="cs-CZ"/>
        </w:rPr>
      </w:pPr>
      <w:r>
        <w:rPr>
          <w:rFonts w:ascii="Arial" w:hAnsi="Arial" w:cs="Arial"/>
          <w:b/>
        </w:rPr>
        <w:t>5</w:t>
      </w:r>
      <w:r w:rsidR="008D5423" w:rsidRPr="008D5423">
        <w:rPr>
          <w:rFonts w:ascii="Arial" w:hAnsi="Arial" w:cs="Arial"/>
          <w:b/>
        </w:rPr>
        <w:t>.</w:t>
      </w:r>
      <w:r w:rsidR="00B3334B">
        <w:rPr>
          <w:rFonts w:ascii="Arial" w:hAnsi="Arial" w:cs="Arial"/>
        </w:rPr>
        <w:t xml:space="preserve"> True/False:  </w:t>
      </w:r>
      <w:r w:rsidR="00B3334B" w:rsidRPr="00B3334B">
        <w:rPr>
          <w:rFonts w:ascii="Arial" w:eastAsia="Times New Roman" w:hAnsi="Arial" w:cs="Times New Roman"/>
          <w:szCs w:val="24"/>
          <w:lang w:val="en-US" w:eastAsia="cs-CZ"/>
        </w:rPr>
        <w:t xml:space="preserve">Simple right rotation in node </w:t>
      </w:r>
      <w:r w:rsidR="00B3334B">
        <w:rPr>
          <w:rFonts w:ascii="Arial" w:eastAsia="Times New Roman" w:hAnsi="Arial" w:cs="Times New Roman"/>
          <w:i/>
          <w:szCs w:val="24"/>
          <w:lang w:val="en-US" w:eastAsia="cs-CZ"/>
        </w:rPr>
        <w:t xml:space="preserve">u </w:t>
      </w:r>
      <w:r w:rsidR="00B3334B" w:rsidRPr="00B3334B">
        <w:rPr>
          <w:rFonts w:ascii="Arial" w:eastAsia="Times New Roman" w:hAnsi="Arial" w:cs="Times New Roman"/>
          <w:szCs w:val="24"/>
          <w:lang w:val="en-US" w:eastAsia="cs-CZ"/>
        </w:rPr>
        <w:t>decr</w:t>
      </w:r>
      <w:r w:rsidR="00B3334B">
        <w:rPr>
          <w:rFonts w:ascii="Arial" w:eastAsia="Times New Roman" w:hAnsi="Arial" w:cs="Times New Roman"/>
          <w:szCs w:val="24"/>
          <w:lang w:val="en-US" w:eastAsia="cs-CZ"/>
        </w:rPr>
        <w:t>eases the depth of the right child</w:t>
      </w:r>
      <w:r w:rsidR="00B3334B" w:rsidRPr="00B3334B">
        <w:rPr>
          <w:rFonts w:ascii="Arial" w:eastAsia="Times New Roman" w:hAnsi="Arial" w:cs="Times New Roman"/>
          <w:szCs w:val="24"/>
          <w:lang w:val="en-US" w:eastAsia="cs-CZ"/>
        </w:rPr>
        <w:t xml:space="preserve"> of </w:t>
      </w:r>
      <w:r w:rsidR="00B3334B" w:rsidRPr="00B3334B">
        <w:rPr>
          <w:rFonts w:ascii="Arial" w:eastAsia="Times New Roman" w:hAnsi="Arial" w:cs="Times New Roman"/>
          <w:i/>
          <w:szCs w:val="24"/>
          <w:lang w:val="en-US" w:eastAsia="cs-CZ"/>
        </w:rPr>
        <w:t>u</w:t>
      </w:r>
      <w:r w:rsidR="00B3334B">
        <w:rPr>
          <w:rFonts w:ascii="Arial" w:eastAsia="Times New Roman" w:hAnsi="Arial" w:cs="Times New Roman"/>
          <w:szCs w:val="24"/>
          <w:lang w:val="en-US" w:eastAsia="cs-CZ"/>
        </w:rPr>
        <w:t>.</w:t>
      </w:r>
      <w:r w:rsidR="00B3334B" w:rsidRPr="00B3334B">
        <w:rPr>
          <w:rFonts w:ascii="Arial" w:eastAsia="Times New Roman" w:hAnsi="Arial" w:cs="Times New Roman"/>
          <w:i/>
          <w:szCs w:val="24"/>
          <w:lang w:val="en-US" w:eastAsia="cs-CZ"/>
        </w:rPr>
        <w:t xml:space="preserve"> </w:t>
      </w:r>
    </w:p>
    <w:p w:rsidR="00B3334B" w:rsidRDefault="00B3334B" w:rsidP="00B3334B">
      <w:pPr>
        <w:spacing w:after="0"/>
        <w:rPr>
          <w:rFonts w:ascii="Arial" w:eastAsia="Times New Roman" w:hAnsi="Arial" w:cs="Times New Roman"/>
          <w:i/>
          <w:szCs w:val="24"/>
          <w:lang w:val="en-US" w:eastAsia="cs-CZ"/>
        </w:rPr>
      </w:pPr>
    </w:p>
    <w:p w:rsidR="00ED00CA" w:rsidRDefault="00BF29DC" w:rsidP="00306BC8">
      <w:pPr>
        <w:spacing w:after="0"/>
        <w:rPr>
          <w:rFonts w:ascii="Arial" w:hAnsi="Arial" w:cs="Arial"/>
        </w:rPr>
      </w:pPr>
      <w:r>
        <w:rPr>
          <w:rFonts w:ascii="Arial" w:hAnsi="Arial" w:cs="Arial"/>
          <w:b/>
        </w:rPr>
        <w:t>6</w:t>
      </w:r>
      <w:r w:rsidR="008276B0" w:rsidRPr="00400FA0">
        <w:rPr>
          <w:rFonts w:ascii="Arial" w:hAnsi="Arial" w:cs="Arial"/>
          <w:b/>
        </w:rPr>
        <w:t>.</w:t>
      </w:r>
      <w:r w:rsidR="008276B0">
        <w:rPr>
          <w:rFonts w:ascii="Arial" w:hAnsi="Arial" w:cs="Arial"/>
        </w:rPr>
        <w:t xml:space="preserve">  Draw </w:t>
      </w:r>
      <w:proofErr w:type="gramStart"/>
      <w:r w:rsidR="008276B0">
        <w:rPr>
          <w:rFonts w:ascii="Arial" w:hAnsi="Arial" w:cs="Arial"/>
        </w:rPr>
        <w:t>an  AVL</w:t>
      </w:r>
      <w:proofErr w:type="gramEnd"/>
      <w:r w:rsidR="008276B0">
        <w:rPr>
          <w:rFonts w:ascii="Arial" w:hAnsi="Arial" w:cs="Arial"/>
        </w:rPr>
        <w:t xml:space="preserve"> tree T containing 8 inte</w:t>
      </w:r>
      <w:r w:rsidR="00306BC8">
        <w:rPr>
          <w:rFonts w:ascii="Arial" w:hAnsi="Arial" w:cs="Arial"/>
        </w:rPr>
        <w:t>ger keys. The additional condition is that the o</w:t>
      </w:r>
      <w:r w:rsidR="008276B0">
        <w:rPr>
          <w:rFonts w:ascii="Arial" w:hAnsi="Arial" w:cs="Arial"/>
        </w:rPr>
        <w:t xml:space="preserve">peration </w:t>
      </w:r>
      <w:proofErr w:type="gramStart"/>
      <w:r w:rsidR="008276B0">
        <w:rPr>
          <w:rFonts w:ascii="Arial" w:hAnsi="Arial" w:cs="Arial"/>
        </w:rPr>
        <w:t>Insert(</w:t>
      </w:r>
      <w:proofErr w:type="gramEnd"/>
      <w:r w:rsidR="008276B0">
        <w:rPr>
          <w:rFonts w:ascii="Arial" w:hAnsi="Arial" w:cs="Arial"/>
        </w:rPr>
        <w:t xml:space="preserve">19) in T performs also  </w:t>
      </w:r>
      <w:r w:rsidR="00306BC8">
        <w:rPr>
          <w:rFonts w:ascii="Arial" w:hAnsi="Arial" w:cs="Arial"/>
        </w:rPr>
        <w:t xml:space="preserve">       a) LR rotation in the root of T</w:t>
      </w:r>
      <w:r w:rsidR="008276B0">
        <w:rPr>
          <w:rFonts w:ascii="Arial" w:hAnsi="Arial" w:cs="Arial"/>
        </w:rPr>
        <w:t xml:space="preserve">,       </w:t>
      </w:r>
      <w:r w:rsidR="00306BC8">
        <w:rPr>
          <w:rFonts w:ascii="Arial" w:hAnsi="Arial" w:cs="Arial"/>
        </w:rPr>
        <w:t>b) LR rotation in a node of T which is not the root</w:t>
      </w:r>
      <w:r w:rsidR="008276B0">
        <w:rPr>
          <w:rFonts w:ascii="Arial" w:hAnsi="Arial" w:cs="Arial"/>
        </w:rPr>
        <w:t>.</w:t>
      </w:r>
    </w:p>
    <w:p w:rsidR="00306BC8" w:rsidRDefault="00306BC8" w:rsidP="00306BC8">
      <w:pPr>
        <w:spacing w:after="0"/>
        <w:rPr>
          <w:rFonts w:ascii="Arial" w:hAnsi="Arial" w:cs="Arial"/>
        </w:rPr>
      </w:pPr>
    </w:p>
    <w:p w:rsidR="00306BC8" w:rsidRDefault="00BF29DC" w:rsidP="00306BC8">
      <w:pPr>
        <w:spacing w:after="0"/>
        <w:rPr>
          <w:rFonts w:ascii="Arial" w:hAnsi="Arial" w:cs="Arial"/>
        </w:rPr>
      </w:pPr>
      <w:r>
        <w:rPr>
          <w:rFonts w:ascii="Arial" w:hAnsi="Arial" w:cs="Arial"/>
          <w:b/>
        </w:rPr>
        <w:t>7</w:t>
      </w:r>
      <w:r w:rsidR="002E2D34" w:rsidRPr="002E2D34">
        <w:rPr>
          <w:rFonts w:ascii="Arial" w:hAnsi="Arial" w:cs="Arial"/>
          <w:b/>
        </w:rPr>
        <w:t xml:space="preserve">.  </w:t>
      </w:r>
      <w:r w:rsidR="00306BC8">
        <w:rPr>
          <w:rFonts w:ascii="Arial" w:hAnsi="Arial" w:cs="Arial"/>
        </w:rPr>
        <w:t>Consider the shape</w:t>
      </w:r>
      <w:r w:rsidR="00F804D2">
        <w:rPr>
          <w:rFonts w:ascii="Arial" w:hAnsi="Arial" w:cs="Arial"/>
        </w:rPr>
        <w:t>s</w:t>
      </w:r>
      <w:r w:rsidR="00306BC8">
        <w:rPr>
          <w:rFonts w:ascii="Arial" w:hAnsi="Arial" w:cs="Arial"/>
        </w:rPr>
        <w:t xml:space="preserve"> </w:t>
      </w:r>
      <w:r w:rsidR="00123D1A">
        <w:rPr>
          <w:rFonts w:ascii="Arial" w:hAnsi="Arial" w:cs="Arial"/>
        </w:rPr>
        <w:t>of all AVL trees with 8 nodes. W</w:t>
      </w:r>
      <w:r w:rsidR="00306BC8">
        <w:rPr>
          <w:rFonts w:ascii="Arial" w:hAnsi="Arial" w:cs="Arial"/>
        </w:rPr>
        <w:t>hat is the nu</w:t>
      </w:r>
      <w:r w:rsidR="00FC764F">
        <w:rPr>
          <w:rFonts w:ascii="Arial" w:hAnsi="Arial" w:cs="Arial"/>
        </w:rPr>
        <w:t>m</w:t>
      </w:r>
      <w:r w:rsidR="00306BC8">
        <w:rPr>
          <w:rFonts w:ascii="Arial" w:hAnsi="Arial" w:cs="Arial"/>
        </w:rPr>
        <w:t xml:space="preserve">ber of </w:t>
      </w:r>
      <w:r w:rsidR="00FC764F">
        <w:rPr>
          <w:rFonts w:ascii="Arial" w:hAnsi="Arial" w:cs="Arial"/>
        </w:rPr>
        <w:t xml:space="preserve">all possible </w:t>
      </w:r>
      <w:r w:rsidR="00306BC8">
        <w:rPr>
          <w:rFonts w:ascii="Arial" w:hAnsi="Arial" w:cs="Arial"/>
        </w:rPr>
        <w:t>shapes?</w:t>
      </w:r>
    </w:p>
    <w:p w:rsidR="00FC764F" w:rsidRDefault="00306BC8" w:rsidP="00306BC8">
      <w:pPr>
        <w:spacing w:after="0"/>
        <w:rPr>
          <w:rFonts w:ascii="Arial" w:hAnsi="Arial" w:cs="Arial"/>
        </w:rPr>
      </w:pPr>
      <w:r>
        <w:rPr>
          <w:rFonts w:ascii="Arial" w:hAnsi="Arial" w:cs="Arial"/>
        </w:rPr>
        <w:t xml:space="preserve"> </w:t>
      </w:r>
    </w:p>
    <w:p w:rsidR="00FC764F" w:rsidRDefault="00376986" w:rsidP="00FC764F">
      <w:pPr>
        <w:spacing w:after="0"/>
        <w:rPr>
          <w:rFonts w:ascii="Arial" w:hAnsi="Arial" w:cs="Arial"/>
        </w:rPr>
      </w:pPr>
      <w:r>
        <w:rPr>
          <w:rFonts w:ascii="Arial" w:hAnsi="Arial" w:cs="Arial"/>
          <w:b/>
        </w:rPr>
        <w:t>8</w:t>
      </w:r>
      <w:r w:rsidR="00FC764F" w:rsidRPr="00400FA0">
        <w:rPr>
          <w:rFonts w:ascii="Arial" w:hAnsi="Arial" w:cs="Arial"/>
          <w:b/>
        </w:rPr>
        <w:t>.</w:t>
      </w:r>
      <w:r w:rsidR="00FC764F">
        <w:rPr>
          <w:rFonts w:ascii="Arial" w:hAnsi="Arial" w:cs="Arial"/>
        </w:rPr>
        <w:t xml:space="preserve">  Professor Faulterr was heard to claim that any time an</w:t>
      </w:r>
      <w:r w:rsidR="00FC764F" w:rsidRPr="00137E5E">
        <w:rPr>
          <w:rFonts w:ascii="Arial" w:hAnsi="Arial" w:cs="Arial"/>
        </w:rPr>
        <w:t xml:space="preserve"> AVL </w:t>
      </w:r>
      <w:r w:rsidR="00FC764F">
        <w:rPr>
          <w:rFonts w:ascii="Arial" w:hAnsi="Arial" w:cs="Arial"/>
        </w:rPr>
        <w:t>tree is balance</w:t>
      </w:r>
      <w:r w:rsidR="00F804D2">
        <w:rPr>
          <w:rFonts w:ascii="Arial" w:hAnsi="Arial" w:cs="Arial"/>
        </w:rPr>
        <w:t>d</w:t>
      </w:r>
      <w:r w:rsidR="00FC764F">
        <w:rPr>
          <w:rFonts w:ascii="Arial" w:hAnsi="Arial" w:cs="Arial"/>
        </w:rPr>
        <w:t xml:space="preserve"> by some rotation (single or double one) the depth of the whole tree is decreased. Find a counterexample to this claim.</w:t>
      </w:r>
    </w:p>
    <w:p w:rsidR="00FC764F" w:rsidRDefault="00FC764F" w:rsidP="00FC764F">
      <w:pPr>
        <w:spacing w:after="0"/>
        <w:rPr>
          <w:rFonts w:ascii="Arial" w:hAnsi="Arial" w:cs="Arial"/>
        </w:rPr>
      </w:pPr>
    </w:p>
    <w:p w:rsidR="002E2D34" w:rsidRDefault="002E2D34" w:rsidP="00306BC8">
      <w:pPr>
        <w:spacing w:after="0"/>
        <w:rPr>
          <w:rFonts w:ascii="Arial" w:hAnsi="Arial" w:cs="Arial"/>
        </w:rPr>
      </w:pPr>
      <w:r w:rsidRPr="00400FA0">
        <w:rPr>
          <w:rFonts w:ascii="Arial" w:hAnsi="Arial" w:cs="Arial"/>
          <w:b/>
          <w:noProof/>
          <w:lang w:val="cs-CZ" w:eastAsia="cs-CZ"/>
        </w:rPr>
        <w:drawing>
          <wp:anchor distT="0" distB="0" distL="114300" distR="114300" simplePos="0" relativeHeight="251668480" behindDoc="0" locked="0" layoutInCell="1" allowOverlap="1" wp14:anchorId="66A8B13E" wp14:editId="70A49746">
            <wp:simplePos x="0" y="0"/>
            <wp:positionH relativeFrom="column">
              <wp:posOffset>4902835</wp:posOffset>
            </wp:positionH>
            <wp:positionV relativeFrom="paragraph">
              <wp:posOffset>807085</wp:posOffset>
            </wp:positionV>
            <wp:extent cx="1724025" cy="8572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857250"/>
                    </a:xfrm>
                    <a:prstGeom prst="rect">
                      <a:avLst/>
                    </a:prstGeom>
                    <a:noFill/>
                  </pic:spPr>
                </pic:pic>
              </a:graphicData>
            </a:graphic>
            <wp14:sizeRelH relativeFrom="page">
              <wp14:pctWidth>0</wp14:pctWidth>
            </wp14:sizeRelH>
            <wp14:sizeRelV relativeFrom="page">
              <wp14:pctHeight>0</wp14:pctHeight>
            </wp14:sizeRelV>
          </wp:anchor>
        </w:drawing>
      </w:r>
      <w:r w:rsidR="00376986">
        <w:rPr>
          <w:rFonts w:ascii="Arial" w:hAnsi="Arial" w:cs="Arial"/>
          <w:b/>
        </w:rPr>
        <w:t>9</w:t>
      </w:r>
      <w:r w:rsidRPr="00400FA0">
        <w:rPr>
          <w:rFonts w:ascii="Arial" w:hAnsi="Arial" w:cs="Arial"/>
          <w:b/>
        </w:rPr>
        <w:t>.</w:t>
      </w:r>
      <w:r>
        <w:rPr>
          <w:rFonts w:ascii="Arial" w:hAnsi="Arial" w:cs="Arial"/>
        </w:rPr>
        <w:t xml:space="preserve">  </w:t>
      </w:r>
      <w:r w:rsidR="00F804D2">
        <w:rPr>
          <w:rFonts w:ascii="Arial" w:hAnsi="Arial" w:cs="Arial"/>
        </w:rPr>
        <w:t>We remove</w:t>
      </w:r>
      <w:r>
        <w:rPr>
          <w:rFonts w:ascii="Arial" w:hAnsi="Arial" w:cs="Arial"/>
        </w:rPr>
        <w:t xml:space="preserve"> key X from AVL tree using the Delete operation and immediately after that we insert X into the tree again using the Insert operation. We compare the original and the final shape of the tree and conclude:   1. </w:t>
      </w:r>
      <w:proofErr w:type="gramStart"/>
      <w:r>
        <w:rPr>
          <w:rFonts w:ascii="Arial" w:hAnsi="Arial" w:cs="Arial"/>
        </w:rPr>
        <w:t>The</w:t>
      </w:r>
      <w:proofErr w:type="gramEnd"/>
      <w:r>
        <w:rPr>
          <w:rFonts w:ascii="Arial" w:hAnsi="Arial" w:cs="Arial"/>
        </w:rPr>
        <w:t xml:space="preserve"> two shapes will be always different.  2. The two shapes will be always the same.  3. The two shapes may or may not differ depending on the choice of X. Which conclusion is correct?</w:t>
      </w:r>
    </w:p>
    <w:p w:rsidR="002E2D34" w:rsidRDefault="002E2D34" w:rsidP="00306BC8">
      <w:pPr>
        <w:spacing w:after="0"/>
        <w:rPr>
          <w:rFonts w:ascii="Arial" w:hAnsi="Arial" w:cs="Arial"/>
        </w:rPr>
      </w:pPr>
    </w:p>
    <w:p w:rsidR="00F804D2" w:rsidRDefault="00F804D2" w:rsidP="00306BC8">
      <w:pPr>
        <w:spacing w:after="0"/>
        <w:rPr>
          <w:rFonts w:ascii="Arial" w:hAnsi="Arial" w:cs="Arial"/>
        </w:rPr>
      </w:pPr>
    </w:p>
    <w:p w:rsidR="002E2D34" w:rsidRDefault="00376986" w:rsidP="002E2D34">
      <w:pPr>
        <w:spacing w:after="0"/>
        <w:rPr>
          <w:rFonts w:ascii="Arial" w:hAnsi="Arial" w:cs="Arial"/>
        </w:rPr>
      </w:pPr>
      <w:r>
        <w:rPr>
          <w:rFonts w:ascii="Arial" w:hAnsi="Arial" w:cs="Arial"/>
          <w:b/>
        </w:rPr>
        <w:t>10</w:t>
      </w:r>
      <w:r w:rsidR="002E2D34" w:rsidRPr="00400FA0">
        <w:rPr>
          <w:rFonts w:ascii="Arial" w:hAnsi="Arial" w:cs="Arial"/>
          <w:b/>
        </w:rPr>
        <w:t>.</w:t>
      </w:r>
      <w:r w:rsidR="002E2D34">
        <w:rPr>
          <w:rFonts w:ascii="Arial" w:hAnsi="Arial" w:cs="Arial"/>
        </w:rPr>
        <w:t xml:space="preserve">  We insert keys 14 and 10 into the given B-tree. What keys will the root contain after this operation? </w:t>
      </w:r>
    </w:p>
    <w:p w:rsidR="002E2D34" w:rsidRPr="00400FA0" w:rsidRDefault="002E2D34" w:rsidP="002E2D34">
      <w:pPr>
        <w:spacing w:after="0"/>
        <w:rPr>
          <w:rFonts w:ascii="Arial" w:hAnsi="Arial" w:cs="Arial"/>
        </w:rPr>
      </w:pPr>
    </w:p>
    <w:p w:rsidR="002E2D34" w:rsidRDefault="002E2D34" w:rsidP="002E2D34">
      <w:pPr>
        <w:spacing w:after="0"/>
        <w:rPr>
          <w:rFonts w:ascii="Arial" w:hAnsi="Arial" w:cs="Arial"/>
          <w:b/>
        </w:rPr>
      </w:pPr>
      <w:r w:rsidRPr="00400FA0">
        <w:rPr>
          <w:rFonts w:ascii="Arial" w:hAnsi="Arial" w:cs="Arial"/>
          <w:b/>
          <w:noProof/>
          <w:lang w:val="cs-CZ" w:eastAsia="cs-CZ"/>
        </w:rPr>
        <w:drawing>
          <wp:anchor distT="0" distB="0" distL="114300" distR="114300" simplePos="0" relativeHeight="251666432" behindDoc="0" locked="0" layoutInCell="1" allowOverlap="1" wp14:anchorId="19C05D5D" wp14:editId="03CA8943">
            <wp:simplePos x="0" y="0"/>
            <wp:positionH relativeFrom="column">
              <wp:posOffset>4855210</wp:posOffset>
            </wp:positionH>
            <wp:positionV relativeFrom="paragraph">
              <wp:posOffset>131445</wp:posOffset>
            </wp:positionV>
            <wp:extent cx="1724025" cy="7810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781050"/>
                    </a:xfrm>
                    <a:prstGeom prst="rect">
                      <a:avLst/>
                    </a:prstGeom>
                    <a:noFill/>
                  </pic:spPr>
                </pic:pic>
              </a:graphicData>
            </a:graphic>
            <wp14:sizeRelH relativeFrom="page">
              <wp14:pctWidth>0</wp14:pctWidth>
            </wp14:sizeRelH>
            <wp14:sizeRelV relativeFrom="page">
              <wp14:pctHeight>0</wp14:pctHeight>
            </wp14:sizeRelV>
          </wp:anchor>
        </w:drawing>
      </w:r>
    </w:p>
    <w:p w:rsidR="002E2D34" w:rsidRDefault="00376986" w:rsidP="002E2D34">
      <w:pPr>
        <w:spacing w:after="0"/>
        <w:rPr>
          <w:rFonts w:ascii="Arial" w:hAnsi="Arial" w:cs="Arial"/>
        </w:rPr>
      </w:pPr>
      <w:r>
        <w:rPr>
          <w:rFonts w:ascii="Arial" w:hAnsi="Arial" w:cs="Arial"/>
          <w:b/>
        </w:rPr>
        <w:t>11</w:t>
      </w:r>
      <w:r w:rsidR="002E2D34" w:rsidRPr="00400FA0">
        <w:rPr>
          <w:rFonts w:ascii="Arial" w:hAnsi="Arial" w:cs="Arial"/>
          <w:b/>
        </w:rPr>
        <w:t>.</w:t>
      </w:r>
      <w:r w:rsidR="002E2D34">
        <w:rPr>
          <w:rFonts w:ascii="Arial" w:hAnsi="Arial" w:cs="Arial"/>
        </w:rPr>
        <w:t xml:space="preserve"> We insert keys 7 and 5</w:t>
      </w:r>
      <w:r w:rsidR="00F804D2">
        <w:rPr>
          <w:rFonts w:ascii="Arial" w:hAnsi="Arial" w:cs="Arial"/>
        </w:rPr>
        <w:t xml:space="preserve"> in</w:t>
      </w:r>
      <w:r w:rsidR="002E2D34">
        <w:rPr>
          <w:rFonts w:ascii="Arial" w:hAnsi="Arial" w:cs="Arial"/>
        </w:rPr>
        <w:t>to</w:t>
      </w:r>
      <w:r w:rsidR="00F804D2">
        <w:rPr>
          <w:rFonts w:ascii="Arial" w:hAnsi="Arial" w:cs="Arial"/>
        </w:rPr>
        <w:t xml:space="preserve"> </w:t>
      </w:r>
      <w:r w:rsidR="002E2D34">
        <w:rPr>
          <w:rFonts w:ascii="Arial" w:hAnsi="Arial" w:cs="Arial"/>
        </w:rPr>
        <w:t xml:space="preserve">the given B-tree. What keys will the root contain after this operation? </w:t>
      </w:r>
    </w:p>
    <w:p w:rsidR="002E2D34" w:rsidRDefault="002E2D34" w:rsidP="00306BC8">
      <w:pPr>
        <w:spacing w:after="0"/>
        <w:rPr>
          <w:rFonts w:ascii="Arial" w:hAnsi="Arial" w:cs="Arial"/>
        </w:rPr>
      </w:pPr>
    </w:p>
    <w:p w:rsidR="002E2D34" w:rsidRDefault="002E2D34" w:rsidP="00306BC8">
      <w:pPr>
        <w:spacing w:after="0"/>
        <w:rPr>
          <w:rFonts w:ascii="Arial" w:hAnsi="Arial" w:cs="Arial"/>
        </w:rPr>
      </w:pPr>
    </w:p>
    <w:p w:rsidR="002E2D34" w:rsidRDefault="002E2D34" w:rsidP="00306BC8">
      <w:pPr>
        <w:spacing w:after="0"/>
        <w:rPr>
          <w:rFonts w:ascii="Arial" w:hAnsi="Arial" w:cs="Arial"/>
        </w:rPr>
      </w:pPr>
    </w:p>
    <w:p w:rsidR="00306BC8" w:rsidRDefault="002E2D34" w:rsidP="00306BC8">
      <w:pPr>
        <w:spacing w:after="0"/>
        <w:rPr>
          <w:rFonts w:ascii="Arial" w:hAnsi="Arial" w:cs="Arial"/>
        </w:rPr>
      </w:pPr>
      <w:r w:rsidRPr="002E2D34">
        <w:rPr>
          <w:rFonts w:ascii="Arial" w:hAnsi="Arial" w:cs="Arial"/>
          <w:b/>
        </w:rPr>
        <w:t>12</w:t>
      </w:r>
      <w:bookmarkStart w:id="0" w:name="_GoBack"/>
      <w:bookmarkEnd w:id="0"/>
      <w:r w:rsidRPr="002E2D34">
        <w:rPr>
          <w:rFonts w:ascii="Arial" w:hAnsi="Arial" w:cs="Arial"/>
          <w:b/>
        </w:rPr>
        <w:t>.</w:t>
      </w:r>
      <w:r>
        <w:rPr>
          <w:rFonts w:ascii="Arial" w:hAnsi="Arial" w:cs="Arial"/>
        </w:rPr>
        <w:t xml:space="preserve">  Build a B-tree of order 1 by inserting into it the </w:t>
      </w:r>
      <w:proofErr w:type="gramStart"/>
      <w:r>
        <w:rPr>
          <w:rFonts w:ascii="Arial" w:hAnsi="Arial" w:cs="Arial"/>
        </w:rPr>
        <w:t xml:space="preserve">keys  </w:t>
      </w:r>
      <w:r>
        <w:rPr>
          <w:rFonts w:ascii="Arial" w:hAnsi="Arial" w:cs="Arial"/>
          <w:lang w:val="en-US"/>
        </w:rPr>
        <w:t>25</w:t>
      </w:r>
      <w:proofErr w:type="gramEnd"/>
      <w:r>
        <w:rPr>
          <w:rFonts w:ascii="Arial" w:hAnsi="Arial" w:cs="Arial"/>
          <w:lang w:val="en-US"/>
        </w:rPr>
        <w:t>, 13, 37, 32, 40, 20, 22 in this order. Next, delete the keys 13, 25, 40, 22, 20, 37, 32 in this order. Draw the tree after each insertion and deletion.</w:t>
      </w:r>
    </w:p>
    <w:p w:rsidR="00306BC8" w:rsidRDefault="00306BC8" w:rsidP="00306BC8">
      <w:pPr>
        <w:spacing w:after="0"/>
        <w:rPr>
          <w:rFonts w:ascii="Arial" w:hAnsi="Arial" w:cs="Arial"/>
        </w:rPr>
      </w:pPr>
    </w:p>
    <w:p w:rsidR="00F804D2" w:rsidRDefault="00F804D2" w:rsidP="00F804D2">
      <w:pPr>
        <w:spacing w:after="0"/>
        <w:rPr>
          <w:rFonts w:ascii="Arial" w:hAnsi="Arial" w:cs="Arial"/>
        </w:rPr>
      </w:pPr>
      <w:r w:rsidRPr="00400FA0">
        <w:rPr>
          <w:rFonts w:ascii="Arial" w:hAnsi="Arial" w:cs="Arial"/>
          <w:b/>
          <w:lang w:val="en-US"/>
        </w:rPr>
        <w:t>1</w:t>
      </w:r>
      <w:r>
        <w:rPr>
          <w:rFonts w:ascii="Arial" w:hAnsi="Arial" w:cs="Arial"/>
          <w:b/>
          <w:lang w:val="en-US"/>
        </w:rPr>
        <w:t>3</w:t>
      </w:r>
      <w:r w:rsidRPr="00400FA0">
        <w:rPr>
          <w:rFonts w:ascii="Arial" w:hAnsi="Arial" w:cs="Arial"/>
          <w:b/>
          <w:lang w:val="en-US"/>
        </w:rPr>
        <w:t>.</w:t>
      </w:r>
      <w:r>
        <w:rPr>
          <w:rFonts w:ascii="Arial" w:hAnsi="Arial" w:cs="Arial"/>
          <w:lang w:val="en-US"/>
        </w:rPr>
        <w:t xml:space="preserve">  The order of B</w:t>
      </w:r>
      <w:r w:rsidRPr="00137E5E">
        <w:rPr>
          <w:rFonts w:ascii="Arial" w:hAnsi="Arial" w:cs="Arial"/>
          <w:lang w:val="en-US"/>
        </w:rPr>
        <w:t>-</w:t>
      </w:r>
      <w:r>
        <w:rPr>
          <w:rFonts w:ascii="Arial" w:hAnsi="Arial" w:cs="Arial"/>
          <w:lang w:val="en-US"/>
        </w:rPr>
        <w:t>tree is 10 and it contains  100 000 keys</w:t>
      </w:r>
      <w:r w:rsidRPr="00137E5E">
        <w:rPr>
          <w:rFonts w:ascii="Arial" w:hAnsi="Arial" w:cs="Arial"/>
          <w:lang w:val="en-US"/>
        </w:rPr>
        <w:t xml:space="preserve">. </w:t>
      </w:r>
      <w:r>
        <w:rPr>
          <w:rFonts w:ascii="Arial" w:hAnsi="Arial" w:cs="Arial"/>
          <w:lang w:val="en-US"/>
        </w:rPr>
        <w:t>What is the minimum</w:t>
      </w:r>
      <w:r w:rsidR="008D465D">
        <w:rPr>
          <w:rFonts w:ascii="Arial" w:hAnsi="Arial" w:cs="Arial"/>
          <w:lang w:val="en-US"/>
        </w:rPr>
        <w:t xml:space="preserve"> and maximum possible number of </w:t>
      </w:r>
      <w:r w:rsidR="008D465D" w:rsidRPr="008D465D">
        <w:rPr>
          <w:rFonts w:ascii="Arial" w:hAnsi="Arial" w:cs="Arial"/>
          <w:lang w:val="en-US"/>
        </w:rPr>
        <w:t>nodes</w:t>
      </w:r>
      <w:r w:rsidR="008D465D" w:rsidRPr="008D465D">
        <w:rPr>
          <w:rFonts w:ascii="Arial" w:hAnsi="Arial" w:cs="Arial"/>
          <w:b/>
          <w:i/>
          <w:lang w:val="en-US"/>
        </w:rPr>
        <w:t xml:space="preserve"> </w:t>
      </w:r>
      <w:r w:rsidR="00452D97">
        <w:rPr>
          <w:rFonts w:ascii="Arial" w:hAnsi="Arial" w:cs="Arial"/>
          <w:lang w:val="en-US"/>
        </w:rPr>
        <w:t>in</w:t>
      </w:r>
      <w:r>
        <w:rPr>
          <w:rFonts w:ascii="Arial" w:hAnsi="Arial" w:cs="Arial"/>
          <w:lang w:val="en-US"/>
        </w:rPr>
        <w:t xml:space="preserve"> this tree? What is the minimum and maximum possible depth of this tree? </w:t>
      </w:r>
    </w:p>
    <w:p w:rsidR="00306BC8" w:rsidRPr="008D5423" w:rsidRDefault="00306BC8" w:rsidP="00306BC8">
      <w:pPr>
        <w:spacing w:after="0"/>
        <w:rPr>
          <w:rFonts w:ascii="Arial" w:hAnsi="Arial" w:cs="Arial"/>
        </w:rPr>
      </w:pPr>
    </w:p>
    <w:sectPr w:rsidR="00306BC8" w:rsidRPr="008D5423" w:rsidSect="008D5423">
      <w:pgSz w:w="11906" w:h="16838"/>
      <w:pgMar w:top="568" w:right="707"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79" w:rsidRDefault="00352179" w:rsidP="00F804D2">
      <w:pPr>
        <w:spacing w:after="0" w:line="240" w:lineRule="auto"/>
      </w:pPr>
      <w:r>
        <w:separator/>
      </w:r>
    </w:p>
  </w:endnote>
  <w:endnote w:type="continuationSeparator" w:id="0">
    <w:p w:rsidR="00352179" w:rsidRDefault="00352179" w:rsidP="00F8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79" w:rsidRDefault="00352179" w:rsidP="00F804D2">
      <w:pPr>
        <w:spacing w:after="0" w:line="240" w:lineRule="auto"/>
      </w:pPr>
      <w:r>
        <w:separator/>
      </w:r>
    </w:p>
  </w:footnote>
  <w:footnote w:type="continuationSeparator" w:id="0">
    <w:p w:rsidR="00352179" w:rsidRDefault="00352179" w:rsidP="00F80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4FF"/>
    <w:multiLevelType w:val="hybridMultilevel"/>
    <w:tmpl w:val="7C6EEF1A"/>
    <w:lvl w:ilvl="0" w:tplc="8860303C">
      <w:start w:val="1"/>
      <w:numFmt w:val="lowerLetter"/>
      <w:lvlRestart w:val="0"/>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E7A1A03"/>
    <w:multiLevelType w:val="hybridMultilevel"/>
    <w:tmpl w:val="1A78AB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7B35A8A"/>
    <w:multiLevelType w:val="hybridMultilevel"/>
    <w:tmpl w:val="45C6199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A903846"/>
    <w:multiLevelType w:val="hybridMultilevel"/>
    <w:tmpl w:val="41A6D7DC"/>
    <w:lvl w:ilvl="0" w:tplc="A8765C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4D1814"/>
    <w:multiLevelType w:val="hybridMultilevel"/>
    <w:tmpl w:val="C09480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DE6B41"/>
    <w:multiLevelType w:val="hybridMultilevel"/>
    <w:tmpl w:val="BBC8870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50AB7843"/>
    <w:multiLevelType w:val="hybridMultilevel"/>
    <w:tmpl w:val="EAFC68F4"/>
    <w:lvl w:ilvl="0" w:tplc="A8765C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426E39"/>
    <w:multiLevelType w:val="hybridMultilevel"/>
    <w:tmpl w:val="BCB85F5C"/>
    <w:lvl w:ilvl="0" w:tplc="AF20CF28">
      <w:start w:val="1"/>
      <w:numFmt w:val="bullet"/>
      <w:pStyle w:val="Styl1"/>
      <w:lvlText w:val="o"/>
      <w:lvlJc w:val="left"/>
      <w:pPr>
        <w:tabs>
          <w:tab w:val="num" w:pos="720"/>
        </w:tabs>
        <w:ind w:left="720" w:hanging="360"/>
      </w:pPr>
      <w:rPr>
        <w:rFonts w:ascii="Courier New" w:hAnsi="Courier New" w:cs="Courier New"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528506BE"/>
    <w:multiLevelType w:val="hybridMultilevel"/>
    <w:tmpl w:val="8D8006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53B16837"/>
    <w:multiLevelType w:val="hybridMultilevel"/>
    <w:tmpl w:val="C798BE78"/>
    <w:lvl w:ilvl="0" w:tplc="A8765C5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30043E"/>
    <w:multiLevelType w:val="hybridMultilevel"/>
    <w:tmpl w:val="E21CE47E"/>
    <w:lvl w:ilvl="0" w:tplc="04050003">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3"/>
  </w:num>
  <w:num w:numId="5">
    <w:abstractNumId w:val="1"/>
  </w:num>
  <w:num w:numId="6">
    <w:abstractNumId w:val="7"/>
  </w:num>
  <w:num w:numId="7">
    <w:abstractNumId w:val="4"/>
  </w:num>
  <w:num w:numId="8">
    <w:abstractNumId w:val="5"/>
  </w:num>
  <w:num w:numId="9">
    <w:abstractNumId w:val="2"/>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7B"/>
    <w:rsid w:val="00035722"/>
    <w:rsid w:val="000A465B"/>
    <w:rsid w:val="000A618D"/>
    <w:rsid w:val="00101176"/>
    <w:rsid w:val="00123D1A"/>
    <w:rsid w:val="0016359E"/>
    <w:rsid w:val="001C461D"/>
    <w:rsid w:val="001D19D5"/>
    <w:rsid w:val="001F1783"/>
    <w:rsid w:val="002321CF"/>
    <w:rsid w:val="00254D0B"/>
    <w:rsid w:val="002C747B"/>
    <w:rsid w:val="002E2D34"/>
    <w:rsid w:val="00306BC8"/>
    <w:rsid w:val="00352179"/>
    <w:rsid w:val="00376986"/>
    <w:rsid w:val="003D1305"/>
    <w:rsid w:val="0042255E"/>
    <w:rsid w:val="00432A46"/>
    <w:rsid w:val="00452D97"/>
    <w:rsid w:val="004803C0"/>
    <w:rsid w:val="004B2853"/>
    <w:rsid w:val="004D4AD2"/>
    <w:rsid w:val="004E7CC8"/>
    <w:rsid w:val="00607863"/>
    <w:rsid w:val="006274CC"/>
    <w:rsid w:val="00664FEA"/>
    <w:rsid w:val="00752A56"/>
    <w:rsid w:val="00784A5E"/>
    <w:rsid w:val="00794715"/>
    <w:rsid w:val="007B7F49"/>
    <w:rsid w:val="008276B0"/>
    <w:rsid w:val="008A3866"/>
    <w:rsid w:val="008A3CAC"/>
    <w:rsid w:val="008A5F2A"/>
    <w:rsid w:val="008D465D"/>
    <w:rsid w:val="008D5423"/>
    <w:rsid w:val="009B6597"/>
    <w:rsid w:val="00A75A15"/>
    <w:rsid w:val="00A96293"/>
    <w:rsid w:val="00AE3D28"/>
    <w:rsid w:val="00B3334B"/>
    <w:rsid w:val="00B420A4"/>
    <w:rsid w:val="00BB05A9"/>
    <w:rsid w:val="00BF29DC"/>
    <w:rsid w:val="00CC2B94"/>
    <w:rsid w:val="00DB783B"/>
    <w:rsid w:val="00DF1577"/>
    <w:rsid w:val="00E10882"/>
    <w:rsid w:val="00E9052C"/>
    <w:rsid w:val="00ED00CA"/>
    <w:rsid w:val="00F2562C"/>
    <w:rsid w:val="00F60424"/>
    <w:rsid w:val="00F804D2"/>
    <w:rsid w:val="00FC7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sid w:val="00DB783B"/>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lang w:val="cs-CZ" w:eastAsia="cs-CZ"/>
    </w:rPr>
  </w:style>
  <w:style w:type="paragraph" w:styleId="ListParagraph">
    <w:name w:val="List Paragraph"/>
    <w:basedOn w:val="Normal"/>
    <w:uiPriority w:val="34"/>
    <w:qFormat/>
    <w:rsid w:val="008A3866"/>
    <w:pPr>
      <w:ind w:left="720"/>
      <w:contextualSpacing/>
    </w:pPr>
  </w:style>
  <w:style w:type="paragraph" w:styleId="BalloonText">
    <w:name w:val="Balloon Text"/>
    <w:basedOn w:val="Normal"/>
    <w:link w:val="BalloonTextChar"/>
    <w:uiPriority w:val="99"/>
    <w:semiHidden/>
    <w:unhideWhenUsed/>
    <w:rsid w:val="0079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15"/>
    <w:rPr>
      <w:rFonts w:ascii="Tahoma" w:hAnsi="Tahoma" w:cs="Tahoma"/>
      <w:sz w:val="16"/>
      <w:szCs w:val="16"/>
      <w:lang w:val="en-GB"/>
    </w:rPr>
  </w:style>
  <w:style w:type="table" w:styleId="TableGrid">
    <w:name w:val="Table Grid"/>
    <w:basedOn w:val="TableNormal"/>
    <w:uiPriority w:val="59"/>
    <w:rsid w:val="004B2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4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04D2"/>
    <w:rPr>
      <w:lang w:val="en-GB"/>
    </w:rPr>
  </w:style>
  <w:style w:type="paragraph" w:styleId="Footer">
    <w:name w:val="footer"/>
    <w:basedOn w:val="Normal"/>
    <w:link w:val="FooterChar"/>
    <w:uiPriority w:val="99"/>
    <w:unhideWhenUsed/>
    <w:rsid w:val="00F804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04D2"/>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sid w:val="00DB783B"/>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lang w:val="cs-CZ" w:eastAsia="cs-CZ"/>
    </w:rPr>
  </w:style>
  <w:style w:type="paragraph" w:styleId="ListParagraph">
    <w:name w:val="List Paragraph"/>
    <w:basedOn w:val="Normal"/>
    <w:uiPriority w:val="34"/>
    <w:qFormat/>
    <w:rsid w:val="008A3866"/>
    <w:pPr>
      <w:ind w:left="720"/>
      <w:contextualSpacing/>
    </w:pPr>
  </w:style>
  <w:style w:type="paragraph" w:styleId="BalloonText">
    <w:name w:val="Balloon Text"/>
    <w:basedOn w:val="Normal"/>
    <w:link w:val="BalloonTextChar"/>
    <w:uiPriority w:val="99"/>
    <w:semiHidden/>
    <w:unhideWhenUsed/>
    <w:rsid w:val="00794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15"/>
    <w:rPr>
      <w:rFonts w:ascii="Tahoma" w:hAnsi="Tahoma" w:cs="Tahoma"/>
      <w:sz w:val="16"/>
      <w:szCs w:val="16"/>
      <w:lang w:val="en-GB"/>
    </w:rPr>
  </w:style>
  <w:style w:type="table" w:styleId="TableGrid">
    <w:name w:val="Table Grid"/>
    <w:basedOn w:val="TableNormal"/>
    <w:uiPriority w:val="59"/>
    <w:rsid w:val="004B2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04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804D2"/>
    <w:rPr>
      <w:lang w:val="en-GB"/>
    </w:rPr>
  </w:style>
  <w:style w:type="paragraph" w:styleId="Footer">
    <w:name w:val="footer"/>
    <w:basedOn w:val="Normal"/>
    <w:link w:val="FooterChar"/>
    <w:uiPriority w:val="99"/>
    <w:unhideWhenUsed/>
    <w:rsid w:val="00F804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804D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359</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10</cp:revision>
  <cp:lastPrinted>2014-04-02T10:19:00Z</cp:lastPrinted>
  <dcterms:created xsi:type="dcterms:W3CDTF">2014-04-01T19:38:00Z</dcterms:created>
  <dcterms:modified xsi:type="dcterms:W3CDTF">2021-11-05T13:34:00Z</dcterms:modified>
</cp:coreProperties>
</file>