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85" w:rsidRPr="00DD5871" w:rsidRDefault="00D17E85" w:rsidP="00D17E85">
      <w:r w:rsidRPr="00DD5871">
        <w:t>Děkujeme všem účastníkům s</w:t>
      </w:r>
      <w:r w:rsidR="00A12975" w:rsidRPr="00DD5871">
        <w:t>emináře Brána informatikům otevřen</w:t>
      </w:r>
      <w:r w:rsidRPr="00DD5871">
        <w:t>á?</w:t>
      </w:r>
      <w:r w:rsidRPr="00DD5871">
        <w:br/>
      </w:r>
      <w:r w:rsidRPr="00DD5871">
        <w:br/>
        <w:t>Především bych chtěl zdůraznit, že akce byla z našeho (ČVUT - Otevřená in</w:t>
      </w:r>
      <w:r w:rsidR="00BF5649" w:rsidRPr="00DD5871">
        <w:t>formatika) pohledu velmi přínos</w:t>
      </w:r>
      <w:r w:rsidRPr="00DD5871">
        <w:t>ná a že jsme se dozvěděli mnoho nového. Na základě nově nabytých znalostí se nyní pokusíme jednak upravit studijní program Otevřená informatika a především navázat spolupráci s Vámi, tedy středními školami.</w:t>
      </w:r>
      <w:r w:rsidRPr="00DD5871">
        <w:br/>
        <w:t>Některé body, které vyplynuly z diskuse, jsou obtížně splnitelné s ohledem na lidské a finanční zdroje, které máme k dispozici. Jiné jsou ale splnitelné prakticky okamžitě a pracujeme na nich.</w:t>
      </w:r>
      <w:r w:rsidRPr="00DD5871">
        <w:br/>
      </w:r>
      <w:r w:rsidRPr="00DD5871">
        <w:br/>
        <w:t>V následujícím textu jsou vyjmenovány ony oblasti a je k nim připojen komentář o plánu plnění.</w:t>
      </w:r>
      <w:r w:rsidRPr="00DD5871">
        <w:br/>
      </w:r>
      <w:r w:rsidRPr="00DD5871">
        <w:br/>
        <w:t>Při diskusi o tématech, která budeme hlouběji probírat, byla vybraná tato:</w:t>
      </w:r>
    </w:p>
    <w:p w:rsidR="00D17E85" w:rsidRPr="00DD5871" w:rsidRDefault="00D17E85" w:rsidP="00D17E85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</w:pPr>
      <w:r w:rsidRPr="00DD5871">
        <w:t xml:space="preserve">Definice znalostí a dovedností, které pomohou při rozjezdu na </w:t>
      </w:r>
      <w:proofErr w:type="gramStart"/>
      <w:r w:rsidRPr="00DD5871">
        <w:t>naší</w:t>
      </w:r>
      <w:proofErr w:type="gramEnd"/>
      <w:r w:rsidRPr="00DD5871">
        <w:t xml:space="preserve"> ČVUT.</w:t>
      </w:r>
    </w:p>
    <w:p w:rsidR="00D17E85" w:rsidRPr="00DD5871" w:rsidRDefault="00D17E85" w:rsidP="00D17E85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textAlignment w:val="baseline"/>
      </w:pPr>
      <w:r w:rsidRPr="00DD5871">
        <w:t>Požadavky na znalosti matematiky.</w:t>
      </w:r>
    </w:p>
    <w:p w:rsidR="00D17E85" w:rsidRPr="00DD5871" w:rsidRDefault="00D17E85" w:rsidP="00D17E85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textAlignment w:val="baseline"/>
      </w:pPr>
      <w:r w:rsidRPr="00DD5871">
        <w:t>Požadavky na znalosti algoritmizace.</w:t>
      </w:r>
    </w:p>
    <w:p w:rsidR="00D17E85" w:rsidRPr="00DD5871" w:rsidRDefault="00D17E85" w:rsidP="00D17E85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textAlignment w:val="baseline"/>
      </w:pPr>
      <w:r w:rsidRPr="00DD5871">
        <w:t>Požadavky na znalosti programování.</w:t>
      </w:r>
    </w:p>
    <w:p w:rsidR="00D17E85" w:rsidRPr="00DD5871" w:rsidRDefault="00D17E85" w:rsidP="00D17E85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</w:pPr>
      <w:proofErr w:type="spellStart"/>
      <w:r w:rsidRPr="00DD5871">
        <w:t>Podrpora</w:t>
      </w:r>
      <w:proofErr w:type="spellEnd"/>
      <w:r w:rsidRPr="00DD5871">
        <w:t xml:space="preserve"> studentské odborné činnosti.</w:t>
      </w:r>
    </w:p>
    <w:p w:rsidR="00D17E85" w:rsidRPr="00DD5871" w:rsidRDefault="00D17E85" w:rsidP="00D17E85">
      <w:pPr>
        <w:numPr>
          <w:ilvl w:val="1"/>
          <w:numId w:val="9"/>
        </w:numPr>
        <w:spacing w:before="100" w:beforeAutospacing="1" w:after="100" w:afterAutospacing="1" w:line="240" w:lineRule="auto"/>
        <w:ind w:left="720" w:hanging="360"/>
        <w:textAlignment w:val="baseline"/>
      </w:pPr>
      <w:r w:rsidRPr="00DD5871">
        <w:t>Projektová činnost.</w:t>
      </w:r>
    </w:p>
    <w:p w:rsidR="00D17E85" w:rsidRPr="00DD5871" w:rsidRDefault="00D17E85" w:rsidP="00D17E85">
      <w:pPr>
        <w:numPr>
          <w:ilvl w:val="1"/>
          <w:numId w:val="9"/>
        </w:numPr>
        <w:spacing w:before="100" w:beforeAutospacing="1" w:after="100" w:afterAutospacing="1" w:line="240" w:lineRule="auto"/>
        <w:ind w:left="1440" w:hanging="360"/>
        <w:textAlignment w:val="baseline"/>
      </w:pPr>
      <w:proofErr w:type="spellStart"/>
      <w:r w:rsidRPr="00DD5871">
        <w:t>Podrpora</w:t>
      </w:r>
      <w:proofErr w:type="spellEnd"/>
      <w:r w:rsidRPr="00DD5871">
        <w:t xml:space="preserve"> nadaných a pokročilých studentů.</w:t>
      </w:r>
    </w:p>
    <w:p w:rsidR="00D17E85" w:rsidRPr="00DD5871" w:rsidRDefault="00D17E85" w:rsidP="00D17E85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</w:pPr>
      <w:r w:rsidRPr="00DD5871">
        <w:t>Vzdělávání pedagogů.</w:t>
      </w:r>
    </w:p>
    <w:p w:rsidR="00D17E85" w:rsidRPr="00DD5871" w:rsidRDefault="00D17E85" w:rsidP="00D17E85">
      <w:pPr>
        <w:numPr>
          <w:ilvl w:val="1"/>
          <w:numId w:val="10"/>
        </w:numPr>
        <w:spacing w:before="100" w:beforeAutospacing="1" w:after="100" w:afterAutospacing="1" w:line="240" w:lineRule="auto"/>
        <w:ind w:left="720" w:hanging="360"/>
        <w:textAlignment w:val="baseline"/>
      </w:pPr>
      <w:proofErr w:type="spellStart"/>
      <w:r w:rsidRPr="00DD5871">
        <w:t>Distant</w:t>
      </w:r>
      <w:proofErr w:type="spellEnd"/>
      <w:r w:rsidRPr="00DD5871">
        <w:t xml:space="preserve"> </w:t>
      </w:r>
      <w:proofErr w:type="spellStart"/>
      <w:r w:rsidRPr="00DD5871">
        <w:t>learning</w:t>
      </w:r>
      <w:proofErr w:type="spellEnd"/>
      <w:r w:rsidRPr="00DD5871">
        <w:t>.</w:t>
      </w:r>
    </w:p>
    <w:p w:rsidR="00D17E85" w:rsidRPr="00DD5871" w:rsidRDefault="00D17E85" w:rsidP="00D17E85">
      <w:pPr>
        <w:numPr>
          <w:ilvl w:val="1"/>
          <w:numId w:val="10"/>
        </w:numPr>
        <w:spacing w:before="100" w:beforeAutospacing="1" w:after="100" w:afterAutospacing="1" w:line="240" w:lineRule="auto"/>
        <w:ind w:left="1440" w:hanging="360"/>
        <w:textAlignment w:val="baseline"/>
      </w:pPr>
      <w:r w:rsidRPr="00DD5871">
        <w:t>Pedagogické minimum.</w:t>
      </w:r>
    </w:p>
    <w:p w:rsidR="00D17E85" w:rsidRPr="00DD5871" w:rsidRDefault="00D17E85" w:rsidP="00D17E85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</w:pPr>
      <w:r w:rsidRPr="00DD5871">
        <w:t>Zatraktivnění výuky.</w:t>
      </w:r>
    </w:p>
    <w:p w:rsidR="00D17E85" w:rsidRPr="00DD5871" w:rsidRDefault="00D17E85" w:rsidP="00D17E85">
      <w:pPr>
        <w:numPr>
          <w:ilvl w:val="1"/>
          <w:numId w:val="11"/>
        </w:numPr>
        <w:spacing w:before="100" w:beforeAutospacing="1" w:after="100" w:afterAutospacing="1" w:line="240" w:lineRule="auto"/>
        <w:ind w:hanging="360"/>
        <w:textAlignment w:val="baseline"/>
      </w:pPr>
      <w:r w:rsidRPr="00DD5871">
        <w:t>Matematika a fyzika.</w:t>
      </w:r>
    </w:p>
    <w:p w:rsidR="00D17E85" w:rsidRPr="00DD5871" w:rsidRDefault="00D17E85" w:rsidP="00D17E85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  <w:textAlignment w:val="baseline"/>
      </w:pPr>
      <w:r w:rsidRPr="00DD5871">
        <w:t>Virtuální laboratoř.</w:t>
      </w:r>
    </w:p>
    <w:p w:rsidR="00D17E85" w:rsidRPr="00DD5871" w:rsidRDefault="00D17E85" w:rsidP="00D17E85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  <w:textAlignment w:val="baseline"/>
      </w:pPr>
      <w:r w:rsidRPr="00DD5871">
        <w:t>Moderní počítačové pomůcky a software.</w:t>
      </w:r>
    </w:p>
    <w:p w:rsidR="00D17E85" w:rsidRPr="00DD5871" w:rsidRDefault="00D17E85" w:rsidP="00DD5871">
      <w:r>
        <w:br/>
      </w:r>
      <w:r w:rsidRPr="00DD5871">
        <w:t>Dále budou popsány závěry, které jsme v jednotlivých tématech identifikovali.</w:t>
      </w:r>
    </w:p>
    <w:p w:rsidR="00B734D6" w:rsidRDefault="00992E11" w:rsidP="00992E11">
      <w:pPr>
        <w:pStyle w:val="Nadpis1"/>
      </w:pPr>
      <w:r>
        <w:t>Závěry z akce</w:t>
      </w:r>
      <w:bookmarkStart w:id="0" w:name="_GoBack"/>
      <w:bookmarkEnd w:id="0"/>
    </w:p>
    <w:p w:rsidR="00992E11" w:rsidRDefault="00992E11" w:rsidP="00992E11"/>
    <w:p w:rsidR="00992E11" w:rsidRDefault="00992E11" w:rsidP="00992E11">
      <w:pPr>
        <w:pStyle w:val="Nadpis2"/>
      </w:pPr>
      <w:r w:rsidRPr="00992E11">
        <w:t>Definice znalostí a dovedností, které pomohou při rozjezdu na naší VŠ</w:t>
      </w:r>
    </w:p>
    <w:p w:rsidR="00992E11" w:rsidRDefault="00992E11" w:rsidP="00992E11">
      <w:pPr>
        <w:pStyle w:val="Odstavecseseznamem"/>
        <w:numPr>
          <w:ilvl w:val="0"/>
          <w:numId w:val="2"/>
        </w:numPr>
      </w:pPr>
      <w:r>
        <w:t>Měl by vzniknout soubor požadavků, které bychom rádi viděli splněné na vstupu na vysokou školu (OI). Jedná se o doporučení znalostí, které studentovi maximálně usnadní začátek studia na VŠ. Studenti nicméně tyto znalosti nemusí bezpodmínečně mít, v tom případě budou mít na počátku studia hodně co dohánět. Konkrétně se jedná o obory:</w:t>
      </w:r>
    </w:p>
    <w:p w:rsidR="00992E11" w:rsidRDefault="00992E11" w:rsidP="00992E11">
      <w:pPr>
        <w:pStyle w:val="Odstavecseseznamem"/>
        <w:numPr>
          <w:ilvl w:val="0"/>
          <w:numId w:val="1"/>
        </w:numPr>
        <w:ind w:left="1068"/>
      </w:pPr>
      <w:r>
        <w:t>Matematika</w:t>
      </w:r>
    </w:p>
    <w:p w:rsidR="00992E11" w:rsidRDefault="00992E11" w:rsidP="00992E11">
      <w:pPr>
        <w:pStyle w:val="Odstavecseseznamem"/>
        <w:numPr>
          <w:ilvl w:val="0"/>
          <w:numId w:val="1"/>
        </w:numPr>
        <w:ind w:left="1068"/>
      </w:pPr>
      <w:r>
        <w:t>Programování</w:t>
      </w:r>
    </w:p>
    <w:p w:rsidR="00992E11" w:rsidRDefault="00992E11" w:rsidP="00992E11">
      <w:pPr>
        <w:pStyle w:val="Odstavecseseznamem"/>
        <w:numPr>
          <w:ilvl w:val="0"/>
          <w:numId w:val="1"/>
        </w:numPr>
        <w:ind w:left="1068"/>
      </w:pPr>
      <w:r>
        <w:t>Algoritmizace</w:t>
      </w:r>
    </w:p>
    <w:p w:rsidR="00992E11" w:rsidRDefault="00992E11" w:rsidP="00992E11">
      <w:pPr>
        <w:pStyle w:val="Odstavecseseznamem"/>
        <w:numPr>
          <w:ilvl w:val="0"/>
          <w:numId w:val="1"/>
        </w:numPr>
        <w:ind w:left="1068"/>
      </w:pPr>
      <w:proofErr w:type="gramStart"/>
      <w:r>
        <w:t>Další ???</w:t>
      </w:r>
      <w:proofErr w:type="gramEnd"/>
    </w:p>
    <w:p w:rsidR="00992E11" w:rsidRDefault="00992E11" w:rsidP="00992E11">
      <w:pPr>
        <w:ind w:left="708"/>
      </w:pPr>
      <w:r>
        <w:t>Matematika je toho času poměrně standardizována, informatika vůbec. Měli bychom specifikovat takové oblasti, které pro náš studijní program umožní zájemcům o jeho studium výběr nepovinných předmětů ve 4. ročníku střední školy.</w:t>
      </w:r>
    </w:p>
    <w:p w:rsidR="00992E11" w:rsidRDefault="00992E11" w:rsidP="00992E11">
      <w:pPr>
        <w:pStyle w:val="Odstavecseseznamem"/>
        <w:numPr>
          <w:ilvl w:val="0"/>
          <w:numId w:val="2"/>
        </w:numPr>
      </w:pPr>
      <w:bookmarkStart w:id="1" w:name="_Ref307835503"/>
      <w:r>
        <w:lastRenderedPageBreak/>
        <w:t xml:space="preserve">Měla by vzniknout databáze příkladů, které </w:t>
      </w:r>
      <w:r w:rsidR="00B848A2">
        <w:t>pomohou středoškolským pedagogům s výukou a přípravou výuky IT a případně matematiky. Primárně ale cílíme na IT. Příklady by měly být motivující pro další studium a rozvoj znalostí v oboru. Ideálně by měly být řešitelné i bez počítače, tj. jen u tabule, případně papíru.</w:t>
      </w:r>
      <w:bookmarkEnd w:id="1"/>
      <w:r w:rsidR="00B848A2">
        <w:t xml:space="preserve"> </w:t>
      </w:r>
    </w:p>
    <w:p w:rsidR="00B848A2" w:rsidRDefault="00B848A2" w:rsidP="00B848A2">
      <w:pPr>
        <w:pStyle w:val="Odstavecseseznamem"/>
      </w:pPr>
    </w:p>
    <w:p w:rsidR="00B848A2" w:rsidRDefault="00B848A2" w:rsidP="00B848A2">
      <w:pPr>
        <w:pStyle w:val="Nadpis2"/>
      </w:pPr>
      <w:r w:rsidRPr="00B848A2">
        <w:t>Podpora studentské odborné činnosti</w:t>
      </w:r>
    </w:p>
    <w:p w:rsidR="00B848A2" w:rsidRDefault="00B848A2" w:rsidP="00B848A2">
      <w:pPr>
        <w:pStyle w:val="Odstavecseseznamem"/>
        <w:numPr>
          <w:ilvl w:val="0"/>
          <w:numId w:val="3"/>
        </w:numPr>
      </w:pPr>
      <w:bookmarkStart w:id="2" w:name="_Ref307835618"/>
      <w:r>
        <w:t>S</w:t>
      </w:r>
      <w:r w:rsidRPr="00B848A2">
        <w:t xml:space="preserve">bírka řešených úloh z programování reflektující požadavky OI na základní a možná i trochu pokročilejší schopnosti a znalosti studenta </w:t>
      </w:r>
      <w:proofErr w:type="spellStart"/>
      <w:r w:rsidRPr="00B848A2">
        <w:t>přicházejícícho</w:t>
      </w:r>
      <w:proofErr w:type="spellEnd"/>
      <w:r w:rsidRPr="00B848A2">
        <w:t xml:space="preserve"> do OI. Je vhodné mít úlohy vzorové, řešené neřešené i některé obtížnější.</w:t>
      </w:r>
      <w:r>
        <w:t xml:space="preserve"> Toto odpovídá bodu </w:t>
      </w:r>
      <w:r>
        <w:fldChar w:fldCharType="begin"/>
      </w:r>
      <w:r>
        <w:instrText xml:space="preserve"> REF _Ref307835503 \r \h </w:instrText>
      </w:r>
      <w:r>
        <w:fldChar w:fldCharType="separate"/>
      </w:r>
      <w:r>
        <w:t>2)</w:t>
      </w:r>
      <w:r>
        <w:fldChar w:fldCharType="end"/>
      </w:r>
      <w:r>
        <w:t>.</w:t>
      </w:r>
      <w:bookmarkEnd w:id="2"/>
    </w:p>
    <w:p w:rsidR="00B848A2" w:rsidRDefault="00B848A2" w:rsidP="00B848A2">
      <w:pPr>
        <w:pStyle w:val="Odstavecseseznamem"/>
        <w:numPr>
          <w:ilvl w:val="0"/>
          <w:numId w:val="3"/>
        </w:numPr>
      </w:pPr>
      <w:r>
        <w:t xml:space="preserve">Provoz výuky programování by se zjednodušil standardizovaným výukovým on-line prostředím (nejspíše webovým), kde by </w:t>
      </w:r>
    </w:p>
    <w:p w:rsidR="00B848A2" w:rsidRDefault="00B848A2" w:rsidP="00B848A2">
      <w:pPr>
        <w:pStyle w:val="Odstavecseseznamem"/>
        <w:numPr>
          <w:ilvl w:val="1"/>
          <w:numId w:val="3"/>
        </w:numPr>
      </w:pPr>
      <w:r>
        <w:t xml:space="preserve"> pedagog tvořil skupiny studentů a rozděloval jim úlohy, pokud možno ze zdroje v bodě </w:t>
      </w:r>
      <w:r>
        <w:fldChar w:fldCharType="begin"/>
      </w:r>
      <w:r>
        <w:instrText xml:space="preserve"> REF _Ref307835618 \r \h </w:instrText>
      </w:r>
      <w:r>
        <w:fldChar w:fldCharType="separate"/>
      </w:r>
      <w:r>
        <w:t>1)</w:t>
      </w:r>
      <w:r>
        <w:fldChar w:fldCharType="end"/>
      </w:r>
      <w:r>
        <w:t>.</w:t>
      </w:r>
    </w:p>
    <w:p w:rsidR="00B848A2" w:rsidRDefault="00B848A2" w:rsidP="00B848A2">
      <w:pPr>
        <w:pStyle w:val="Odstavecseseznamem"/>
        <w:numPr>
          <w:ilvl w:val="1"/>
          <w:numId w:val="3"/>
        </w:numPr>
      </w:pPr>
      <w:r>
        <w:t>studenti úlohy odevzdávali a systém by je vyhodnocoval</w:t>
      </w:r>
    </w:p>
    <w:p w:rsidR="00B848A2" w:rsidRDefault="00B848A2" w:rsidP="00B848A2">
      <w:pPr>
        <w:pStyle w:val="Odstavecseseznamem"/>
        <w:numPr>
          <w:ilvl w:val="1"/>
          <w:numId w:val="3"/>
        </w:numPr>
      </w:pPr>
      <w:r>
        <w:t>výsledky studentů se přehledně jevily učiteli</w:t>
      </w:r>
    </w:p>
    <w:p w:rsidR="003148C2" w:rsidRPr="00D17E85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_Ref307835829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Online seznam udržovaný OI, kde by byly uvedeny vhodné zdroje ke studiu nebo inspiraci (případně varování před nevhodnými zdroji), ve variantách </w:t>
      </w:r>
      <w:proofErr w:type="spellStart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čeké</w:t>
      </w:r>
      <w:proofErr w:type="spellEnd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anglické, protože mnozí </w:t>
      </w:r>
      <w:proofErr w:type="gramStart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ještě v AJ zaostávají</w:t>
      </w:r>
      <w:proofErr w:type="gramEnd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Jako prototyp takové služby byl zmíněn tzv. </w:t>
      </w:r>
      <w:proofErr w:type="spellStart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Spomocník</w:t>
      </w:r>
      <w:proofErr w:type="spellEnd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udržovaný na </w:t>
      </w:r>
      <w:proofErr w:type="spellStart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PaedF</w:t>
      </w:r>
      <w:proofErr w:type="spellEnd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UK (</w:t>
      </w:r>
      <w:hyperlink r:id="rId7" w:history="1">
        <w:r w:rsidRPr="00D17E8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http://spomocnik.rvp.cz/</w:t>
        </w:r>
      </w:hyperlink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  <w:bookmarkEnd w:id="3"/>
    </w:p>
    <w:p w:rsidR="00B848A2" w:rsidRPr="00D17E85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Občasný nebo pravidelný a v tom případě identický s </w:t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REF _Ref307835829 \r \h </w:instrText>
      </w:r>
      <w:r w:rsid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\* MERGEFORMAT </w:instrText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3)</w:t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informátor/věstník o novinkách v oboru, něco jako malé ABC mladých informatiků a </w:t>
      </w:r>
      <w:proofErr w:type="spellStart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počítačářů</w:t>
      </w:r>
      <w:proofErr w:type="spellEnd"/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148C2" w:rsidRPr="00D17E85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Soustředění / setkání / letní škola nebo tábor studentů, kde by se jim věnovali odborníci z OI a spol. a předávali jim vzdělání, možná prázdninová akce apod.</w:t>
      </w:r>
    </w:p>
    <w:p w:rsidR="003148C2" w:rsidRPr="00D17E85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Různé formy výjezdů jednotlivců nebo skupin OI/FEL do škol, buď absolventů té školy (znají je tam, mají na místě ohlas) nebo jiných skupin předvádějících různé zázraky techniky související s OI/FEL apod. pro nalákání lepších nebo váhajících studentů. OI bude motivovat své studenty, aby kontakty se svou SŠ udržovali.</w:t>
      </w:r>
    </w:p>
    <w:p w:rsidR="003148C2" w:rsidRPr="00D17E85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Studentskou odbornou činnost (SOČ) v oblasti IT posuzují většinou matematici z odlišných profesních oborů, což vede na zkreslené hodnocení jednotlivých prací. OI/FEL by mohl ovlivnit výběr posuzovatelů apod., mohl by také dodávat odborné konzultanty studentských prací, resp. vyhledávat a vypisovat témata.</w:t>
      </w:r>
    </w:p>
    <w:p w:rsidR="003148C2" w:rsidRPr="00D17E85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7E85">
        <w:rPr>
          <w:rFonts w:asciiTheme="minorHAnsi" w:eastAsiaTheme="minorHAnsi" w:hAnsiTheme="minorHAnsi" w:cstheme="minorBidi"/>
          <w:sz w:val="22"/>
          <w:szCs w:val="22"/>
          <w:lang w:eastAsia="en-US"/>
        </w:rPr>
        <w:t>Na OI by měla být kontaktní osoba nebo instituce, kterou by se svými starostmi mohli studenti oslovit a relativně rychle získat odbornou radu od kvalifikovaných pracovníků, zejména v situaci, kdy domovský učitel poradit neumí.</w:t>
      </w:r>
    </w:p>
    <w:p w:rsidR="003148C2" w:rsidRPr="003F3D4B" w:rsidRDefault="003148C2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D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Návštěvy skupin studentů ze SŠ na OI/FEL, ve smyslu malý den otevřených dveří apod., ideálně organizované tak, aby se navzájem studenti VŠ a SŠ co nejlépe seznámili, našli společné body zájmu (asi něco kolem </w:t>
      </w:r>
      <w:proofErr w:type="gramStart"/>
      <w:r w:rsidRPr="003F3D4B">
        <w:rPr>
          <w:rFonts w:asciiTheme="minorHAnsi" w:eastAsiaTheme="minorHAnsi" w:hAnsiTheme="minorHAnsi" w:cstheme="minorBidi"/>
          <w:sz w:val="22"/>
          <w:szCs w:val="22"/>
          <w:lang w:eastAsia="en-US"/>
        </w:rPr>
        <w:t>počítačů...).</w:t>
      </w:r>
      <w:proofErr w:type="gramEnd"/>
    </w:p>
    <w:p w:rsidR="00067AA7" w:rsidRPr="003F3D4B" w:rsidRDefault="00067AA7" w:rsidP="003148C2">
      <w:pPr>
        <w:pStyle w:val="Normlnweb"/>
        <w:numPr>
          <w:ilvl w:val="0"/>
          <w:numId w:val="3"/>
        </w:numPr>
        <w:spacing w:before="0" w:beforeAutospacing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3D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Seminární práce SŠ studentů pod vedením VŠ učitelů nebo studentů </w:t>
      </w:r>
      <w:proofErr w:type="spellStart"/>
      <w:r w:rsidRPr="003F3D4B">
        <w:rPr>
          <w:rFonts w:asciiTheme="minorHAnsi" w:eastAsiaTheme="minorHAnsi" w:hAnsiTheme="minorHAnsi" w:cstheme="minorBidi"/>
          <w:sz w:val="22"/>
          <w:szCs w:val="22"/>
          <w:lang w:eastAsia="en-US"/>
        </w:rPr>
        <w:t>mag</w:t>
      </w:r>
      <w:proofErr w:type="spellEnd"/>
      <w:r w:rsidRPr="003F3D4B">
        <w:rPr>
          <w:rFonts w:asciiTheme="minorHAnsi" w:eastAsiaTheme="minorHAnsi" w:hAnsiTheme="minorHAnsi" w:cstheme="minorBidi"/>
          <w:sz w:val="22"/>
          <w:szCs w:val="22"/>
          <w:lang w:eastAsia="en-US"/>
        </w:rPr>
        <w:t>. studia.</w:t>
      </w:r>
    </w:p>
    <w:p w:rsidR="00992E11" w:rsidRDefault="0004614D" w:rsidP="0004614D">
      <w:pPr>
        <w:pStyle w:val="Nadpis2"/>
      </w:pPr>
      <w:r>
        <w:t>Vzdělávání učitelů</w:t>
      </w:r>
    </w:p>
    <w:p w:rsidR="0004614D" w:rsidRDefault="0004614D" w:rsidP="0004614D">
      <w:r>
        <w:t xml:space="preserve">Středoškolští učitelé jsou značně vytíženi a navíc z důvodu nedostatku financí nemají možnost si sáhnout na nové technologie (příkladem mohou být mobilní </w:t>
      </w:r>
      <w:proofErr w:type="spellStart"/>
      <w:r>
        <w:t>technolgie</w:t>
      </w:r>
      <w:proofErr w:type="spellEnd"/>
      <w:r>
        <w:t xml:space="preserve"> jako jsou čtečky el. </w:t>
      </w:r>
      <w:proofErr w:type="gramStart"/>
      <w:r>
        <w:t>knih</w:t>
      </w:r>
      <w:proofErr w:type="gramEnd"/>
      <w:r>
        <w:t xml:space="preserve"> a tablety). Rádi by tedy ve spolupráci s VŠ získali přístup k těmto pomůckám a zvýšili si vzdělání / vědomosti. Možné formy spolupráce / pomoci jsou:</w:t>
      </w:r>
    </w:p>
    <w:p w:rsidR="0004614D" w:rsidRDefault="0004614D" w:rsidP="0004614D">
      <w:pPr>
        <w:pStyle w:val="Odstavecseseznamem"/>
        <w:numPr>
          <w:ilvl w:val="0"/>
          <w:numId w:val="4"/>
        </w:numPr>
      </w:pPr>
      <w:r>
        <w:t>Vytvoření portálu, kde budou tyto materiály:</w:t>
      </w:r>
    </w:p>
    <w:p w:rsidR="0074734F" w:rsidRPr="0004614D" w:rsidRDefault="00067AA7" w:rsidP="0004614D">
      <w:pPr>
        <w:pStyle w:val="Odstavecseseznamem"/>
        <w:numPr>
          <w:ilvl w:val="1"/>
          <w:numId w:val="4"/>
        </w:numPr>
      </w:pPr>
      <w:r w:rsidRPr="0004614D">
        <w:t>Knihovna multimediálních programů</w:t>
      </w:r>
      <w:r w:rsidR="0004614D">
        <w:t>.</w:t>
      </w:r>
    </w:p>
    <w:p w:rsidR="0074734F" w:rsidRPr="0004614D" w:rsidRDefault="0004614D" w:rsidP="0004614D">
      <w:pPr>
        <w:pStyle w:val="Odstavecseseznamem"/>
        <w:numPr>
          <w:ilvl w:val="1"/>
          <w:numId w:val="4"/>
        </w:numPr>
      </w:pPr>
      <w:r>
        <w:lastRenderedPageBreak/>
        <w:t>V</w:t>
      </w:r>
      <w:r w:rsidR="00067AA7" w:rsidRPr="0004614D">
        <w:t>irtuální hospitace</w:t>
      </w:r>
      <w:r>
        <w:t>.</w:t>
      </w:r>
    </w:p>
    <w:p w:rsidR="0074734F" w:rsidRPr="0004614D" w:rsidRDefault="00067AA7" w:rsidP="0004614D">
      <w:pPr>
        <w:pStyle w:val="Odstavecseseznamem"/>
        <w:numPr>
          <w:ilvl w:val="1"/>
          <w:numId w:val="4"/>
        </w:numPr>
      </w:pPr>
      <w:r w:rsidRPr="0004614D">
        <w:t>E-</w:t>
      </w:r>
      <w:proofErr w:type="spellStart"/>
      <w:r w:rsidRPr="0004614D">
        <w:t>learningové</w:t>
      </w:r>
      <w:proofErr w:type="spellEnd"/>
      <w:r w:rsidRPr="0004614D">
        <w:t xml:space="preserve"> kurzy</w:t>
      </w:r>
    </w:p>
    <w:p w:rsidR="0074734F" w:rsidRPr="0004614D" w:rsidRDefault="00067AA7" w:rsidP="0004614D">
      <w:pPr>
        <w:pStyle w:val="Odstavecseseznamem"/>
        <w:numPr>
          <w:ilvl w:val="1"/>
          <w:numId w:val="4"/>
        </w:numPr>
      </w:pPr>
      <w:r w:rsidRPr="0004614D">
        <w:t xml:space="preserve">Jeden program ve více </w:t>
      </w:r>
      <w:r w:rsidR="0004614D">
        <w:t xml:space="preserve">(programovacích) </w:t>
      </w:r>
      <w:r w:rsidRPr="0004614D">
        <w:t>jazycích</w:t>
      </w:r>
    </w:p>
    <w:p w:rsidR="0074734F" w:rsidRPr="0004614D" w:rsidRDefault="00067AA7" w:rsidP="0004614D">
      <w:pPr>
        <w:pStyle w:val="Odstavecseseznamem"/>
        <w:numPr>
          <w:ilvl w:val="1"/>
          <w:numId w:val="4"/>
        </w:numPr>
      </w:pPr>
      <w:r w:rsidRPr="0004614D">
        <w:t xml:space="preserve">Sada </w:t>
      </w:r>
      <w:r w:rsidR="00B24A3B">
        <w:t xml:space="preserve">řešených </w:t>
      </w:r>
      <w:r w:rsidRPr="0004614D">
        <w:t>úloh</w:t>
      </w:r>
      <w:r w:rsidR="00B24A3B">
        <w:t xml:space="preserve"> z matematiky a IT (stejné s bodem </w:t>
      </w:r>
      <w:r w:rsidR="00B24A3B">
        <w:fldChar w:fldCharType="begin"/>
      </w:r>
      <w:r w:rsidR="00B24A3B">
        <w:instrText xml:space="preserve"> REF _Ref307835503 \r \h </w:instrText>
      </w:r>
      <w:r w:rsidR="00B24A3B">
        <w:fldChar w:fldCharType="separate"/>
      </w:r>
      <w:r w:rsidR="00B24A3B">
        <w:t>2)</w:t>
      </w:r>
      <w:r w:rsidR="00B24A3B">
        <w:fldChar w:fldCharType="end"/>
      </w:r>
      <w:r w:rsidR="00B24A3B">
        <w:t>)</w:t>
      </w:r>
    </w:p>
    <w:p w:rsidR="0074734F" w:rsidRDefault="00067AA7" w:rsidP="0004614D">
      <w:pPr>
        <w:pStyle w:val="Odstavecseseznamem"/>
        <w:numPr>
          <w:ilvl w:val="1"/>
          <w:numId w:val="4"/>
        </w:numPr>
      </w:pPr>
      <w:r w:rsidRPr="0004614D">
        <w:t>Testy</w:t>
      </w:r>
    </w:p>
    <w:p w:rsidR="00B24A3B" w:rsidRDefault="00B24A3B" w:rsidP="0004614D">
      <w:pPr>
        <w:pStyle w:val="Odstavecseseznamem"/>
        <w:numPr>
          <w:ilvl w:val="1"/>
          <w:numId w:val="4"/>
        </w:numPr>
      </w:pPr>
      <w:r>
        <w:t>Komunitní Wiki</w:t>
      </w:r>
    </w:p>
    <w:p w:rsidR="00B24A3B" w:rsidRDefault="00B24A3B" w:rsidP="00B24A3B">
      <w:pPr>
        <w:pStyle w:val="Odstavecseseznamem"/>
        <w:numPr>
          <w:ilvl w:val="0"/>
          <w:numId w:val="4"/>
        </w:numPr>
      </w:pPr>
      <w:r>
        <w:t>Školení a kurzy pro SŠ učitele a to formou</w:t>
      </w:r>
    </w:p>
    <w:p w:rsidR="00B24A3B" w:rsidRDefault="00B24A3B" w:rsidP="00B24A3B">
      <w:pPr>
        <w:pStyle w:val="Odstavecseseznamem"/>
        <w:numPr>
          <w:ilvl w:val="1"/>
          <w:numId w:val="4"/>
        </w:numPr>
      </w:pPr>
      <w:r>
        <w:t>večerních kurzů,</w:t>
      </w:r>
    </w:p>
    <w:p w:rsidR="00B24A3B" w:rsidRDefault="00B24A3B" w:rsidP="00B24A3B">
      <w:pPr>
        <w:pStyle w:val="Odstavecseseznamem"/>
        <w:numPr>
          <w:ilvl w:val="1"/>
          <w:numId w:val="4"/>
        </w:numPr>
      </w:pPr>
      <w:r>
        <w:t>specializovaná přednáška na dané téma,</w:t>
      </w:r>
    </w:p>
    <w:p w:rsidR="00B24A3B" w:rsidRDefault="00B24A3B" w:rsidP="00B24A3B">
      <w:pPr>
        <w:pStyle w:val="Odstavecseseznamem"/>
        <w:numPr>
          <w:ilvl w:val="1"/>
          <w:numId w:val="4"/>
        </w:numPr>
      </w:pPr>
      <w:r>
        <w:t>zajištění přístupu k VŠ přednáškám.</w:t>
      </w:r>
    </w:p>
    <w:p w:rsidR="00B24A3B" w:rsidRDefault="00D17E85" w:rsidP="00B24A3B">
      <w:pPr>
        <w:pStyle w:val="Odstavecseseznamem"/>
        <w:numPr>
          <w:ilvl w:val="0"/>
          <w:numId w:val="4"/>
        </w:numPr>
      </w:pPr>
      <w:r>
        <w:t>Organizace setkávání SŠ</w:t>
      </w:r>
      <w:r w:rsidR="00B24A3B">
        <w:t xml:space="preserve"> a VŠ učitelů</w:t>
      </w:r>
    </w:p>
    <w:p w:rsidR="00B24A3B" w:rsidRDefault="00B24A3B" w:rsidP="00B24A3B">
      <w:pPr>
        <w:pStyle w:val="Odstavecseseznamem"/>
        <w:numPr>
          <w:ilvl w:val="0"/>
          <w:numId w:val="4"/>
        </w:numPr>
      </w:pPr>
      <w:r>
        <w:t>Zajištění základního pedagogických dovedností pro absolventy OI</w:t>
      </w:r>
    </w:p>
    <w:p w:rsidR="00B24A3B" w:rsidRDefault="00B24A3B" w:rsidP="00B24A3B">
      <w:pPr>
        <w:pStyle w:val="Odstavecseseznamem"/>
        <w:numPr>
          <w:ilvl w:val="1"/>
          <w:numId w:val="4"/>
        </w:numPr>
      </w:pPr>
      <w:r>
        <w:t>Zařadit pedagogické vzdělání do humanitárních předmětů programu.</w:t>
      </w:r>
    </w:p>
    <w:p w:rsidR="0074734F" w:rsidRPr="00B24A3B" w:rsidRDefault="00067AA7" w:rsidP="00B24A3B">
      <w:pPr>
        <w:pStyle w:val="Odstavecseseznamem"/>
        <w:numPr>
          <w:ilvl w:val="1"/>
          <w:numId w:val="4"/>
        </w:numPr>
      </w:pPr>
      <w:r w:rsidRPr="00B24A3B">
        <w:t xml:space="preserve">Nabídnout doplňující akreditované pedagogické vzdělání pro </w:t>
      </w:r>
      <w:proofErr w:type="spellStart"/>
      <w:r w:rsidRPr="00B24A3B">
        <w:t>Mgr</w:t>
      </w:r>
      <w:proofErr w:type="spellEnd"/>
    </w:p>
    <w:p w:rsidR="00D17E85" w:rsidRDefault="00D17E85" w:rsidP="00D17E85">
      <w:pPr>
        <w:pStyle w:val="Nadpis2"/>
      </w:pPr>
      <w:r>
        <w:t>Zatraktivnění výuky matematiky a IT</w:t>
      </w:r>
    </w:p>
    <w:p w:rsidR="00D17E85" w:rsidRDefault="00D17E85" w:rsidP="00D17E85">
      <w:r>
        <w:t>V tomto bodě jsme diskutovali jednak obecně o atraktivitě jmenovaných oborů a jednak jsme vymýšleli, jaké pomůcky může VŠ nabídnout. Pomůckami se rozumí SW a HW vybavení, které je možné vyvinout a integrovat. Možné postupy jsou tyto:</w:t>
      </w:r>
    </w:p>
    <w:p w:rsidR="00D17E85" w:rsidRDefault="00D17E85" w:rsidP="00D17E85">
      <w:pPr>
        <w:pStyle w:val="Odstavecseseznamem"/>
        <w:numPr>
          <w:ilvl w:val="0"/>
          <w:numId w:val="13"/>
        </w:numPr>
      </w:pPr>
      <w:r>
        <w:t xml:space="preserve">Organizace malých </w:t>
      </w:r>
      <w:proofErr w:type="spellStart"/>
      <w:r>
        <w:t>DoD</w:t>
      </w:r>
      <w:proofErr w:type="spellEnd"/>
      <w:r>
        <w:t xml:space="preserve"> tak, aby studenti viděli využití výsledků Mat a IT v praxi.</w:t>
      </w:r>
    </w:p>
    <w:p w:rsidR="00D17E85" w:rsidRDefault="00D17E85" w:rsidP="00D17E85">
      <w:pPr>
        <w:pStyle w:val="Odstavecseseznamem"/>
        <w:numPr>
          <w:ilvl w:val="0"/>
          <w:numId w:val="13"/>
        </w:numPr>
      </w:pPr>
      <w:r>
        <w:t>Zavedení principu virtuální laboratoře. Jedná se o dvě možné věci, které může FEL zajistit:</w:t>
      </w:r>
    </w:p>
    <w:p w:rsidR="00D17E85" w:rsidRDefault="00D17E85" w:rsidP="00D17E85">
      <w:pPr>
        <w:pStyle w:val="Odstavecseseznamem"/>
        <w:numPr>
          <w:ilvl w:val="1"/>
          <w:numId w:val="13"/>
        </w:numPr>
      </w:pPr>
      <w:r>
        <w:t>Některou z existujících laboratoří zpřístupní po určitou dobu vybraným studentům SŠ. Tento postup se může blížit tomu, co zavedly katedry řídící techniky (třídění míčku s kamerkou, která sleduje průběh) a kybernetiky (roboti v bludišti).</w:t>
      </w:r>
    </w:p>
    <w:p w:rsidR="00D17E85" w:rsidRDefault="00D17E85" w:rsidP="00D17E85">
      <w:pPr>
        <w:pStyle w:val="Odstavecseseznamem"/>
        <w:numPr>
          <w:ilvl w:val="1"/>
          <w:numId w:val="13"/>
        </w:numPr>
      </w:pPr>
      <w:r>
        <w:t>Vznikne nová výuková laboratoř, která bude čistě virtuální a bude možné softwarově simulovat některé zajímavé jevy. Například fyzikální, vizualizaci algoritmů apod.</w:t>
      </w:r>
    </w:p>
    <w:p w:rsidR="00D17E85" w:rsidRDefault="00D17E85" w:rsidP="00D17E85">
      <w:pPr>
        <w:pStyle w:val="Odstavecseseznamem"/>
        <w:numPr>
          <w:ilvl w:val="0"/>
          <w:numId w:val="13"/>
        </w:numPr>
      </w:pPr>
      <w:r>
        <w:t xml:space="preserve">Otázka využití </w:t>
      </w:r>
      <w:proofErr w:type="spellStart"/>
      <w:r>
        <w:t>tabletů</w:t>
      </w:r>
      <w:proofErr w:type="spellEnd"/>
      <w:r>
        <w:t xml:space="preserve"> a čteček el. </w:t>
      </w:r>
      <w:proofErr w:type="gramStart"/>
      <w:r>
        <w:t>knih</w:t>
      </w:r>
      <w:proofErr w:type="gramEnd"/>
      <w:r>
        <w:t xml:space="preserve"> – zdá se, že to je především velký finanční problém.</w:t>
      </w:r>
      <w:r w:rsidR="00966303">
        <w:t xml:space="preserve"> Různé školy využívají interaktivní tabule různě, z velké části jen jako záznamové zařízení.</w:t>
      </w:r>
    </w:p>
    <w:p w:rsidR="00D17E85" w:rsidRDefault="00D17E85" w:rsidP="00D17E85"/>
    <w:p w:rsidR="00D17E85" w:rsidRPr="00D17E85" w:rsidRDefault="00D17E85" w:rsidP="00D17E85"/>
    <w:sectPr w:rsidR="00D17E85" w:rsidRPr="00D1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973"/>
    <w:multiLevelType w:val="hybridMultilevel"/>
    <w:tmpl w:val="463013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4CF9"/>
    <w:multiLevelType w:val="hybridMultilevel"/>
    <w:tmpl w:val="5A447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860F7"/>
    <w:multiLevelType w:val="hybridMultilevel"/>
    <w:tmpl w:val="713C6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C3396"/>
    <w:multiLevelType w:val="hybridMultilevel"/>
    <w:tmpl w:val="B776D8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0C8E"/>
    <w:multiLevelType w:val="hybridMultilevel"/>
    <w:tmpl w:val="8A4E565C"/>
    <w:lvl w:ilvl="0" w:tplc="9F50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E5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02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6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0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8C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AA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A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972B70"/>
    <w:multiLevelType w:val="hybridMultilevel"/>
    <w:tmpl w:val="3914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5B48"/>
    <w:multiLevelType w:val="multilevel"/>
    <w:tmpl w:val="4654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6398E"/>
    <w:multiLevelType w:val="hybridMultilevel"/>
    <w:tmpl w:val="E91A4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11300"/>
    <w:multiLevelType w:val="hybridMultilevel"/>
    <w:tmpl w:val="283CD05E"/>
    <w:lvl w:ilvl="0" w:tplc="5CAC8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6B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4E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A4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E2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6F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B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7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6"/>
    <w:lvlOverride w:ilvl="1">
      <w:lvl w:ilvl="1">
        <w:numFmt w:val="lowerLetter"/>
        <w:lvlText w:val="%2."/>
        <w:lvlJc w:val="left"/>
      </w:lvl>
    </w:lvlOverride>
  </w:num>
  <w:num w:numId="9">
    <w:abstractNumId w:val="6"/>
    <w:lvlOverride w:ilvl="1">
      <w:lvl w:ilvl="1">
        <w:numFmt w:val="lowerLetter"/>
        <w:lvlText w:val="%2."/>
        <w:lvlJc w:val="left"/>
      </w:lvl>
    </w:lvlOverride>
  </w:num>
  <w:num w:numId="10">
    <w:abstractNumId w:val="6"/>
    <w:lvlOverride w:ilvl="1">
      <w:lvl w:ilvl="1">
        <w:numFmt w:val="lowerLetter"/>
        <w:lvlText w:val="%2."/>
        <w:lvlJc w:val="left"/>
      </w:lvl>
    </w:lvlOverride>
  </w:num>
  <w:num w:numId="11">
    <w:abstractNumId w:val="6"/>
    <w:lvlOverride w:ilvl="1">
      <w:lvl w:ilvl="1">
        <w:numFmt w:val="lowerLetter"/>
        <w:lvlText w:val="%2."/>
        <w:lvlJc w:val="left"/>
      </w:lvl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86"/>
    <w:rsid w:val="0004614D"/>
    <w:rsid w:val="00067AA7"/>
    <w:rsid w:val="002C3810"/>
    <w:rsid w:val="003148C2"/>
    <w:rsid w:val="003F3D4B"/>
    <w:rsid w:val="0074734F"/>
    <w:rsid w:val="008E55C0"/>
    <w:rsid w:val="00966303"/>
    <w:rsid w:val="00992E11"/>
    <w:rsid w:val="00A12975"/>
    <w:rsid w:val="00AA6486"/>
    <w:rsid w:val="00B24A3B"/>
    <w:rsid w:val="00B734D6"/>
    <w:rsid w:val="00B848A2"/>
    <w:rsid w:val="00BF5649"/>
    <w:rsid w:val="00D17E85"/>
    <w:rsid w:val="00D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2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2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4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92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92E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848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3148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2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2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4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92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92E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848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3148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omocnik.rvp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ACAD-142B-4D18-8CF3-E0D52735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xklima</dc:creator>
  <cp:lastModifiedBy>xklima</cp:lastModifiedBy>
  <cp:revision>7</cp:revision>
  <dcterms:created xsi:type="dcterms:W3CDTF">2011-10-31T13:25:00Z</dcterms:created>
  <dcterms:modified xsi:type="dcterms:W3CDTF">2011-11-24T12:42:00Z</dcterms:modified>
</cp:coreProperties>
</file>